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A1A20" w:rsidRPr="00F75516" w:rsidRDefault="008A1A20" w:rsidP="008A1A20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reforço em pinturas de solo de trânsito em toda a extensão do bairro </w:t>
      </w:r>
      <w:r w:rsidR="00936DF7">
        <w:rPr>
          <w:rFonts w:ascii="Arial" w:hAnsi="Arial" w:cs="Arial"/>
          <w:sz w:val="24"/>
          <w:szCs w:val="24"/>
        </w:rPr>
        <w:t>C.H. Roberto Romano,</w:t>
      </w:r>
      <w:r>
        <w:rPr>
          <w:rFonts w:ascii="Arial" w:hAnsi="Arial" w:cs="Arial"/>
          <w:sz w:val="24"/>
          <w:szCs w:val="24"/>
        </w:rPr>
        <w:t xml:space="preserve">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6DF7" w:rsidRPr="00F75516" w:rsidRDefault="00936DF7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1A20" w:rsidRPr="00F75516" w:rsidRDefault="008A1A20" w:rsidP="008A1A2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bCs/>
          <w:sz w:val="24"/>
          <w:szCs w:val="24"/>
        </w:rPr>
        <w:t xml:space="preserve">reforço em pinturas de solo de trânsito em toda extensão do bairro </w:t>
      </w:r>
      <w:r w:rsidR="00936DF7">
        <w:rPr>
          <w:rFonts w:ascii="Arial" w:hAnsi="Arial" w:cs="Arial"/>
          <w:bCs/>
          <w:sz w:val="24"/>
          <w:szCs w:val="24"/>
        </w:rPr>
        <w:t>Roberto Romano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8A1A20" w:rsidRPr="00F75516" w:rsidRDefault="008A1A20" w:rsidP="008A1A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8A1A20">
      <w:pPr>
        <w:rPr>
          <w:rFonts w:ascii="Arial" w:hAnsi="Arial" w:cs="Arial"/>
          <w:b/>
          <w:sz w:val="24"/>
          <w:szCs w:val="24"/>
        </w:rPr>
      </w:pPr>
    </w:p>
    <w:p w:rsidR="008A1A20" w:rsidRPr="00F75516" w:rsidRDefault="008A1A20" w:rsidP="008A1A2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</w:t>
      </w:r>
      <w:r w:rsidR="002D2B53">
        <w:rPr>
          <w:rFonts w:ascii="Arial" w:hAnsi="Arial" w:cs="Arial"/>
        </w:rPr>
        <w:t>dos moradores</w:t>
      </w:r>
      <w:r>
        <w:rPr>
          <w:rFonts w:ascii="Arial" w:hAnsi="Arial" w:cs="Arial"/>
        </w:rPr>
        <w:t xml:space="preserve"> do bairro </w:t>
      </w:r>
      <w:r w:rsidR="00936DF7">
        <w:rPr>
          <w:rFonts w:ascii="Arial" w:hAnsi="Arial" w:cs="Arial"/>
        </w:rPr>
        <w:t>Roberto Romano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 xml:space="preserve">solicita reforço em todas as pinturas de solo de trânsito existente em toda a extensão do bairro </w:t>
      </w:r>
      <w:r w:rsidR="00936DF7">
        <w:rPr>
          <w:rFonts w:ascii="Arial" w:hAnsi="Arial" w:cs="Arial"/>
        </w:rPr>
        <w:t>Roberto Romano</w:t>
      </w:r>
      <w:r>
        <w:rPr>
          <w:rFonts w:ascii="Arial" w:hAnsi="Arial" w:cs="Arial"/>
        </w:rPr>
        <w:t>,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tais como Sinal de Pare / Faixa de Pedestres / Lombada, dentre outros, uma vez que as pinturas encontram-se defasadas em alguns pontos e totalmente apagadas em outros, o que pode vir a ocasionar acidentes de trânsito e outras ocorrências.</w:t>
      </w:r>
    </w:p>
    <w:p w:rsidR="008A1A20" w:rsidRPr="00F75516" w:rsidRDefault="008A1A20" w:rsidP="008A1A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2B5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36DF7">
        <w:rPr>
          <w:rFonts w:ascii="Arial" w:hAnsi="Arial" w:cs="Arial"/>
          <w:sz w:val="24"/>
          <w:szCs w:val="24"/>
        </w:rPr>
        <w:t>j</w:t>
      </w:r>
      <w:r w:rsidR="002D2B53">
        <w:rPr>
          <w:rFonts w:ascii="Arial" w:hAnsi="Arial" w:cs="Arial"/>
          <w:sz w:val="24"/>
          <w:szCs w:val="24"/>
        </w:rPr>
        <w:t>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2D2B53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2D2B53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6598ebcb07437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D2B53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A1A20"/>
    <w:rsid w:val="008F3EC7"/>
    <w:rsid w:val="00936DF7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cc8db89-e961-4994-99d7-b458de71a8a4.png" Id="R5decaf0871124a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cc8db89-e961-4994-99d7-b458de71a8a4.png" Id="R186598ebcb0743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2017-01-05T18:00:00Z</cp:lastPrinted>
  <dcterms:created xsi:type="dcterms:W3CDTF">2017-01-31T13:01:00Z</dcterms:created>
  <dcterms:modified xsi:type="dcterms:W3CDTF">2018-01-17T14:59:00Z</dcterms:modified>
</cp:coreProperties>
</file>