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445E54">
        <w:rPr>
          <w:rFonts w:ascii="Arial" w:hAnsi="Arial" w:cs="Arial"/>
          <w:sz w:val="24"/>
          <w:szCs w:val="24"/>
        </w:rPr>
        <w:t>manutenção da estrada dos Italianos</w:t>
      </w:r>
      <w:r w:rsidR="00D05421">
        <w:rPr>
          <w:rFonts w:ascii="Arial" w:hAnsi="Arial" w:cs="Arial"/>
          <w:sz w:val="24"/>
          <w:szCs w:val="24"/>
        </w:rPr>
        <w:t xml:space="preserve"> </w:t>
      </w:r>
      <w:r w:rsidR="0045524C">
        <w:rPr>
          <w:rFonts w:ascii="Arial" w:hAnsi="Arial" w:cs="Arial"/>
          <w:sz w:val="24"/>
          <w:szCs w:val="24"/>
        </w:rPr>
        <w:t xml:space="preserve">com material retirado da SP 304.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EB4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manutenção da</w:t>
      </w:r>
      <w:r w:rsidR="00445E54">
        <w:rPr>
          <w:rFonts w:ascii="Arial" w:hAnsi="Arial" w:cs="Arial"/>
          <w:sz w:val="24"/>
          <w:szCs w:val="24"/>
        </w:rPr>
        <w:t xml:space="preserve"> Estrada dos Italianos</w:t>
      </w:r>
      <w:r w:rsidR="006F5BC6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 xml:space="preserve">com material retirado da SP 304.  </w:t>
      </w:r>
    </w:p>
    <w:p w:rsidR="004F376E" w:rsidRDefault="006015E6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D131C">
        <w:rPr>
          <w:rFonts w:ascii="Arial" w:hAnsi="Arial" w:cs="Arial"/>
          <w:sz w:val="24"/>
          <w:szCs w:val="24"/>
        </w:rPr>
        <w:t>a referid</w:t>
      </w:r>
      <w:r w:rsidR="00E43DB0">
        <w:rPr>
          <w:rFonts w:ascii="Arial" w:hAnsi="Arial" w:cs="Arial"/>
          <w:sz w:val="24"/>
          <w:szCs w:val="24"/>
        </w:rPr>
        <w:t>a estrada</w:t>
      </w:r>
      <w:r w:rsidR="008D131C">
        <w:rPr>
          <w:rFonts w:ascii="Arial" w:hAnsi="Arial" w:cs="Arial"/>
          <w:sz w:val="24"/>
          <w:szCs w:val="24"/>
        </w:rPr>
        <w:t xml:space="preserve"> est</w:t>
      </w:r>
      <w:r w:rsidR="00E43DB0">
        <w:rPr>
          <w:rFonts w:ascii="Arial" w:hAnsi="Arial" w:cs="Arial"/>
          <w:sz w:val="24"/>
          <w:szCs w:val="24"/>
        </w:rPr>
        <w:t>á danificada</w:t>
      </w:r>
      <w:bookmarkStart w:id="0" w:name="_GoBack"/>
      <w:bookmarkEnd w:id="0"/>
      <w:r w:rsidR="008D131C">
        <w:rPr>
          <w:rFonts w:ascii="Arial" w:hAnsi="Arial" w:cs="Arial"/>
          <w:sz w:val="24"/>
          <w:szCs w:val="24"/>
        </w:rPr>
        <w:t xml:space="preserve"> causando transtornos, danificando os veículos e dificultando o acesso.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8D131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ea26733cd34f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5E54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3DB0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bbb258-93b8-4c44-a001-4d9659ebea50.png" Id="R3729f66de1a544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bbb258-93b8-4c44-a001-4d9659ebea50.png" Id="R86ea26733cd34f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6A71-5BD0-469B-AE04-70D7BBB7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103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456</cp:revision>
  <cp:lastPrinted>2014-10-17T18:19:00Z</cp:lastPrinted>
  <dcterms:created xsi:type="dcterms:W3CDTF">2014-01-16T16:53:00Z</dcterms:created>
  <dcterms:modified xsi:type="dcterms:W3CDTF">2018-01-15T10:17:00Z</dcterms:modified>
</cp:coreProperties>
</file>