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C38D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CC38DD">
        <w:rPr>
          <w:rFonts w:ascii="Arial" w:hAnsi="Arial" w:cs="Arial"/>
          <w:sz w:val="24"/>
          <w:szCs w:val="24"/>
        </w:rPr>
        <w:t>Ângelo Furlan, nº 125</w:t>
      </w:r>
      <w:r w:rsidR="00592846">
        <w:rPr>
          <w:rFonts w:ascii="Arial" w:hAnsi="Arial" w:cs="Arial"/>
          <w:sz w:val="24"/>
          <w:szCs w:val="24"/>
        </w:rPr>
        <w:t>, n</w:t>
      </w:r>
      <w:r w:rsidR="00A35AE9" w:rsidRPr="00F75516">
        <w:rPr>
          <w:rFonts w:ascii="Arial" w:hAnsi="Arial" w:cs="Arial"/>
          <w:sz w:val="24"/>
          <w:szCs w:val="24"/>
        </w:rPr>
        <w:t>o bairro</w:t>
      </w:r>
      <w:r w:rsidR="00CC38DD">
        <w:rPr>
          <w:rFonts w:ascii="Arial" w:hAnsi="Arial" w:cs="Arial"/>
          <w:sz w:val="24"/>
          <w:szCs w:val="24"/>
        </w:rPr>
        <w:t xml:space="preserve"> Residencial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D16E59">
        <w:rPr>
          <w:rFonts w:ascii="Arial" w:hAnsi="Arial" w:cs="Arial"/>
          <w:sz w:val="24"/>
          <w:szCs w:val="24"/>
        </w:rPr>
        <w:t>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CC38DD">
        <w:rPr>
          <w:rFonts w:ascii="Arial" w:hAnsi="Arial" w:cs="Arial"/>
          <w:bCs/>
          <w:sz w:val="24"/>
          <w:szCs w:val="24"/>
        </w:rPr>
        <w:t>Ângelo</w:t>
      </w:r>
      <w:r w:rsidR="00D16E59">
        <w:rPr>
          <w:rFonts w:ascii="Arial" w:hAnsi="Arial" w:cs="Arial"/>
          <w:bCs/>
          <w:sz w:val="24"/>
          <w:szCs w:val="24"/>
        </w:rPr>
        <w:t xml:space="preserve"> Furlan,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CC38DD">
        <w:rPr>
          <w:rFonts w:ascii="Arial" w:hAnsi="Arial" w:cs="Arial"/>
          <w:bCs/>
          <w:sz w:val="24"/>
          <w:szCs w:val="24"/>
        </w:rPr>
        <w:t xml:space="preserve">em frente ao número 125, </w:t>
      </w:r>
      <w:r w:rsidR="00592846">
        <w:rPr>
          <w:rFonts w:ascii="Arial" w:hAnsi="Arial" w:cs="Arial"/>
          <w:bCs/>
          <w:sz w:val="24"/>
          <w:szCs w:val="24"/>
        </w:rPr>
        <w:t xml:space="preserve">no bairro </w:t>
      </w:r>
      <w:r w:rsidR="00CC38DD">
        <w:rPr>
          <w:rFonts w:ascii="Arial" w:hAnsi="Arial" w:cs="Arial"/>
          <w:bCs/>
          <w:sz w:val="24"/>
          <w:szCs w:val="24"/>
        </w:rPr>
        <w:t xml:space="preserve">Residencial </w:t>
      </w:r>
      <w:r w:rsidR="00D16E59">
        <w:rPr>
          <w:rFonts w:ascii="Arial" w:hAnsi="Arial" w:cs="Arial"/>
          <w:bCs/>
          <w:sz w:val="24"/>
          <w:szCs w:val="24"/>
        </w:rPr>
        <w:t>Furlan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DD">
        <w:rPr>
          <w:rFonts w:ascii="Arial" w:hAnsi="Arial" w:cs="Arial"/>
          <w:sz w:val="24"/>
          <w:szCs w:val="24"/>
        </w:rPr>
        <w:t>09 de janeiro de 2018.</w:t>
      </w: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53" w:rsidRDefault="004E2853">
      <w:r>
        <w:separator/>
      </w:r>
    </w:p>
  </w:endnote>
  <w:endnote w:type="continuationSeparator" w:id="0">
    <w:p w:rsidR="004E2853" w:rsidRDefault="004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53" w:rsidRDefault="004E2853">
      <w:r>
        <w:separator/>
      </w:r>
    </w:p>
  </w:footnote>
  <w:footnote w:type="continuationSeparator" w:id="0">
    <w:p w:rsidR="004E2853" w:rsidRDefault="004E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cb5fd8843c49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2853"/>
    <w:rsid w:val="004E65D0"/>
    <w:rsid w:val="00580237"/>
    <w:rsid w:val="00592846"/>
    <w:rsid w:val="00595FE7"/>
    <w:rsid w:val="00705ABB"/>
    <w:rsid w:val="00795881"/>
    <w:rsid w:val="009F196D"/>
    <w:rsid w:val="00A35AE9"/>
    <w:rsid w:val="00A71CAF"/>
    <w:rsid w:val="00A9035B"/>
    <w:rsid w:val="00AE702A"/>
    <w:rsid w:val="00BA593F"/>
    <w:rsid w:val="00CC38DD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180fed-227f-4f03-9a2d-92d028529b36.png" Id="Reec8a522ef0d4a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180fed-227f-4f03-9a2d-92d028529b36.png" Id="R88cb5fd8843c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2018-01-09T17:37:00Z</dcterms:created>
  <dcterms:modified xsi:type="dcterms:W3CDTF">2018-01-09T17:37:00Z</dcterms:modified>
</cp:coreProperties>
</file>