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EF1737">
        <w:rPr>
          <w:rFonts w:ascii="Arial" w:hAnsi="Arial" w:cs="Arial"/>
        </w:rPr>
        <w:t>06055</w:t>
      </w:r>
      <w:r w:rsidRPr="00F75516">
        <w:rPr>
          <w:rFonts w:ascii="Arial" w:hAnsi="Arial" w:cs="Arial"/>
        </w:rPr>
        <w:t>/</w:t>
      </w:r>
      <w:r w:rsidR="00EF1737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E583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</w:t>
      </w:r>
      <w:r w:rsidR="00A61120">
        <w:rPr>
          <w:rFonts w:ascii="Arial" w:hAnsi="Arial" w:cs="Arial"/>
          <w:sz w:val="24"/>
          <w:szCs w:val="24"/>
        </w:rPr>
        <w:t>unicipal operação ‘tapa-buracos’</w:t>
      </w:r>
      <w:r w:rsidRPr="00F75516">
        <w:rPr>
          <w:rFonts w:ascii="Arial" w:hAnsi="Arial" w:cs="Arial"/>
          <w:sz w:val="24"/>
          <w:szCs w:val="24"/>
        </w:rPr>
        <w:t xml:space="preserve"> na </w:t>
      </w:r>
      <w:r w:rsidR="001D6AEC">
        <w:rPr>
          <w:rFonts w:ascii="Arial" w:hAnsi="Arial" w:cs="Arial"/>
          <w:sz w:val="24"/>
          <w:szCs w:val="24"/>
        </w:rPr>
        <w:t xml:space="preserve">Rua do </w:t>
      </w:r>
      <w:r w:rsidR="00AE5839">
        <w:rPr>
          <w:rFonts w:ascii="Arial" w:hAnsi="Arial" w:cs="Arial"/>
          <w:sz w:val="24"/>
          <w:szCs w:val="24"/>
        </w:rPr>
        <w:t>Rayon nº 826</w:t>
      </w:r>
      <w:r w:rsidR="001D6AEC">
        <w:rPr>
          <w:rFonts w:ascii="Arial" w:hAnsi="Arial" w:cs="Arial"/>
          <w:sz w:val="24"/>
          <w:szCs w:val="24"/>
        </w:rPr>
        <w:t xml:space="preserve">, no </w:t>
      </w:r>
      <w:r w:rsidR="00AE5839">
        <w:rPr>
          <w:rFonts w:ascii="Arial" w:hAnsi="Arial" w:cs="Arial"/>
          <w:sz w:val="24"/>
          <w:szCs w:val="24"/>
        </w:rPr>
        <w:t xml:space="preserve">bairro Jardim Esmeralda.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E5839" w:rsidRDefault="00AE5839" w:rsidP="00AE5839">
      <w:pPr>
        <w:jc w:val="both"/>
        <w:rPr>
          <w:rFonts w:ascii="Arial" w:hAnsi="Arial" w:cs="Arial"/>
          <w:sz w:val="24"/>
          <w:szCs w:val="24"/>
        </w:rPr>
      </w:pPr>
    </w:p>
    <w:p w:rsidR="00AE5839" w:rsidRDefault="00AE5839" w:rsidP="00AE5839">
      <w:pPr>
        <w:jc w:val="both"/>
        <w:rPr>
          <w:rFonts w:ascii="Arial" w:hAnsi="Arial" w:cs="Arial"/>
          <w:sz w:val="24"/>
          <w:szCs w:val="24"/>
        </w:rPr>
      </w:pPr>
    </w:p>
    <w:p w:rsidR="00AE5839" w:rsidRDefault="00AE5839" w:rsidP="00AE583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F293B" w:rsidP="00AE5839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 para sugerir que, por intermédio do Setor competente, seja executada</w:t>
      </w:r>
      <w:r w:rsidR="00B57BAB" w:rsidRPr="00B57BAB">
        <w:rPr>
          <w:rFonts w:ascii="Arial" w:hAnsi="Arial" w:cs="Arial"/>
          <w:sz w:val="24"/>
          <w:szCs w:val="24"/>
        </w:rPr>
        <w:t xml:space="preserve"> </w:t>
      </w:r>
      <w:r w:rsidR="00B57BAB" w:rsidRPr="00F75516">
        <w:rPr>
          <w:rFonts w:ascii="Arial" w:hAnsi="Arial" w:cs="Arial"/>
          <w:sz w:val="24"/>
          <w:szCs w:val="24"/>
        </w:rPr>
        <w:t xml:space="preserve">operação </w:t>
      </w:r>
      <w:r w:rsidR="00B57BAB">
        <w:rPr>
          <w:rFonts w:ascii="Arial" w:hAnsi="Arial" w:cs="Arial"/>
          <w:sz w:val="24"/>
          <w:szCs w:val="24"/>
        </w:rPr>
        <w:t>“</w:t>
      </w:r>
      <w:r w:rsidR="00B57BAB" w:rsidRPr="00F75516">
        <w:rPr>
          <w:rFonts w:ascii="Arial" w:hAnsi="Arial" w:cs="Arial"/>
          <w:sz w:val="24"/>
          <w:szCs w:val="24"/>
        </w:rPr>
        <w:t>tapa-buracos”</w:t>
      </w:r>
      <w:r w:rsidR="00AE5839" w:rsidRPr="00F75516">
        <w:rPr>
          <w:rFonts w:ascii="Arial" w:hAnsi="Arial" w:cs="Arial"/>
          <w:sz w:val="24"/>
          <w:szCs w:val="24"/>
        </w:rPr>
        <w:t xml:space="preserve"> na </w:t>
      </w:r>
      <w:r w:rsidR="00AE5839">
        <w:rPr>
          <w:rFonts w:ascii="Arial" w:hAnsi="Arial" w:cs="Arial"/>
          <w:sz w:val="24"/>
          <w:szCs w:val="24"/>
        </w:rPr>
        <w:t>Rua do Rayon nº 826, no bairro Jardim Esmeralda</w:t>
      </w:r>
      <w:r w:rsidR="00A35AE9" w:rsidRPr="00F75516">
        <w:rPr>
          <w:rFonts w:ascii="Arial" w:hAnsi="Arial" w:cs="Arial"/>
          <w:bCs/>
          <w:sz w:val="24"/>
          <w:szCs w:val="24"/>
        </w:rPr>
        <w:t>, neste município.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2114BC">
        <w:rPr>
          <w:rFonts w:ascii="Arial" w:hAnsi="Arial" w:cs="Arial"/>
          <w:sz w:val="24"/>
          <w:szCs w:val="24"/>
        </w:rPr>
        <w:t xml:space="preserve">ário “Dr. Tancredo Neves”, em </w:t>
      </w:r>
      <w:r w:rsidR="0043172F">
        <w:rPr>
          <w:rFonts w:ascii="Arial" w:hAnsi="Arial" w:cs="Arial"/>
          <w:sz w:val="24"/>
          <w:szCs w:val="24"/>
        </w:rPr>
        <w:t>13</w:t>
      </w:r>
      <w:r w:rsidR="00EE5207">
        <w:rPr>
          <w:rFonts w:ascii="Arial" w:hAnsi="Arial" w:cs="Arial"/>
          <w:sz w:val="24"/>
          <w:szCs w:val="24"/>
        </w:rPr>
        <w:t xml:space="preserve"> </w:t>
      </w:r>
      <w:r w:rsidR="00E64111">
        <w:rPr>
          <w:rFonts w:ascii="Arial" w:hAnsi="Arial" w:cs="Arial"/>
          <w:sz w:val="24"/>
          <w:szCs w:val="24"/>
        </w:rPr>
        <w:t>de novembro</w:t>
      </w:r>
      <w:r w:rsidR="001F3FEB">
        <w:rPr>
          <w:rFonts w:ascii="Arial" w:hAnsi="Arial" w:cs="Arial"/>
          <w:sz w:val="24"/>
          <w:szCs w:val="24"/>
        </w:rPr>
        <w:t xml:space="preserve"> </w:t>
      </w:r>
      <w:r w:rsidR="00EE5207">
        <w:rPr>
          <w:rFonts w:ascii="Arial" w:hAnsi="Arial" w:cs="Arial"/>
          <w:sz w:val="24"/>
          <w:szCs w:val="24"/>
        </w:rPr>
        <w:t>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EE5207" w:rsidP="001F3FEB">
      <w:pPr>
        <w:jc w:val="center"/>
        <w:rPr>
          <w:rFonts w:ascii="Bookman Old Style" w:hAnsi="Bookman Old Style"/>
          <w:sz w:val="22"/>
          <w:szCs w:val="22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2.85pt;height:19.25pt;visibility:visible">
            <v:imagedata r:id="rId6" o:title="PSDB"/>
          </v:shape>
        </w:pic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DB8" w:rsidRDefault="00A37DB8">
      <w:r>
        <w:separator/>
      </w:r>
    </w:p>
  </w:endnote>
  <w:endnote w:type="continuationSeparator" w:id="0">
    <w:p w:rsidR="00A37DB8" w:rsidRDefault="00A37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DB8" w:rsidRDefault="00A37DB8">
      <w:r>
        <w:separator/>
      </w:r>
    </w:p>
  </w:footnote>
  <w:footnote w:type="continuationSeparator" w:id="0">
    <w:p w:rsidR="00A37DB8" w:rsidRDefault="00A37D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E33A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FE33A5" w:rsidRPr="00FE33A5" w:rsidRDefault="00FE33A5" w:rsidP="00FE33A5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FE33A5">
                  <w:rPr>
                    <w:rFonts w:ascii="Arial" w:hAnsi="Arial" w:cs="Arial"/>
                    <w:b/>
                  </w:rPr>
                  <w:t>PROTOCOLO Nº: 11092/2013     DATA: 14/11/2013     HORA: 14:33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42858"/>
    <w:rsid w:val="00086BDF"/>
    <w:rsid w:val="000D567C"/>
    <w:rsid w:val="001B478A"/>
    <w:rsid w:val="001D1394"/>
    <w:rsid w:val="001D6AEC"/>
    <w:rsid w:val="001F3FEB"/>
    <w:rsid w:val="002114BC"/>
    <w:rsid w:val="00234D26"/>
    <w:rsid w:val="00325C77"/>
    <w:rsid w:val="0033648A"/>
    <w:rsid w:val="00373483"/>
    <w:rsid w:val="003D3AA8"/>
    <w:rsid w:val="0043172F"/>
    <w:rsid w:val="00454EAC"/>
    <w:rsid w:val="0049057E"/>
    <w:rsid w:val="004A50F1"/>
    <w:rsid w:val="004B57DB"/>
    <w:rsid w:val="004C67DE"/>
    <w:rsid w:val="00511F13"/>
    <w:rsid w:val="00515017"/>
    <w:rsid w:val="00672415"/>
    <w:rsid w:val="00685043"/>
    <w:rsid w:val="006901DA"/>
    <w:rsid w:val="00705ABB"/>
    <w:rsid w:val="007E40D3"/>
    <w:rsid w:val="00990975"/>
    <w:rsid w:val="009F196D"/>
    <w:rsid w:val="00A06B4F"/>
    <w:rsid w:val="00A35AE9"/>
    <w:rsid w:val="00A37DB8"/>
    <w:rsid w:val="00A61120"/>
    <w:rsid w:val="00A71CAF"/>
    <w:rsid w:val="00A9035B"/>
    <w:rsid w:val="00AE5839"/>
    <w:rsid w:val="00AE702A"/>
    <w:rsid w:val="00AF293B"/>
    <w:rsid w:val="00AF4E2A"/>
    <w:rsid w:val="00B40D4F"/>
    <w:rsid w:val="00B57BAB"/>
    <w:rsid w:val="00BC1198"/>
    <w:rsid w:val="00BE3067"/>
    <w:rsid w:val="00C31E3C"/>
    <w:rsid w:val="00C31FDE"/>
    <w:rsid w:val="00C63951"/>
    <w:rsid w:val="00C753CF"/>
    <w:rsid w:val="00CD0033"/>
    <w:rsid w:val="00CD613B"/>
    <w:rsid w:val="00CF7F49"/>
    <w:rsid w:val="00D26CB3"/>
    <w:rsid w:val="00E64111"/>
    <w:rsid w:val="00E903BB"/>
    <w:rsid w:val="00EB7D7D"/>
    <w:rsid w:val="00EE5207"/>
    <w:rsid w:val="00EE7983"/>
    <w:rsid w:val="00EF0F85"/>
    <w:rsid w:val="00EF1737"/>
    <w:rsid w:val="00F16623"/>
    <w:rsid w:val="00F506CE"/>
    <w:rsid w:val="00FE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767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