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>do Irídio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787DAF">
        <w:rPr>
          <w:rFonts w:ascii="Arial" w:hAnsi="Arial" w:cs="Arial"/>
          <w:sz w:val="24"/>
          <w:szCs w:val="24"/>
        </w:rPr>
        <w:t>565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787DAF">
        <w:rPr>
          <w:rFonts w:ascii="Arial" w:hAnsi="Arial" w:cs="Arial"/>
          <w:sz w:val="24"/>
          <w:szCs w:val="24"/>
        </w:rPr>
        <w:t>na Rua do Irídio de fronte ao nº 565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4FBC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4FBC">
        <w:rPr>
          <w:rFonts w:ascii="Arial" w:hAnsi="Arial" w:cs="Arial"/>
          <w:sz w:val="24"/>
          <w:szCs w:val="24"/>
        </w:rPr>
        <w:t>janeiro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284FBC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25" w:rsidRDefault="00765525">
      <w:r>
        <w:separator/>
      </w:r>
    </w:p>
  </w:endnote>
  <w:endnote w:type="continuationSeparator" w:id="0">
    <w:p w:rsidR="00765525" w:rsidRDefault="0076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25" w:rsidRDefault="00765525">
      <w:r>
        <w:separator/>
      </w:r>
    </w:p>
  </w:footnote>
  <w:footnote w:type="continuationSeparator" w:id="0">
    <w:p w:rsidR="00765525" w:rsidRDefault="0076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79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0690b0a36b497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94E"/>
    <w:rsid w:val="000D567C"/>
    <w:rsid w:val="000E46C5"/>
    <w:rsid w:val="001B478A"/>
    <w:rsid w:val="001B6BBA"/>
    <w:rsid w:val="001D1394"/>
    <w:rsid w:val="00284FBC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65525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15482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03142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cda641-f689-479d-9445-6963e8f8b65c.png" Id="R962c6a903a404d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cda641-f689-479d-9445-6963e8f8b65c.png" Id="R590690b0a36b49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3</cp:revision>
  <cp:lastPrinted>2013-01-24T12:50:00Z</cp:lastPrinted>
  <dcterms:created xsi:type="dcterms:W3CDTF">2017-12-08T11:36:00Z</dcterms:created>
  <dcterms:modified xsi:type="dcterms:W3CDTF">2018-01-12T13:49:00Z</dcterms:modified>
</cp:coreProperties>
</file>