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326CDF">
        <w:rPr>
          <w:rFonts w:ascii="Arial" w:hAnsi="Arial" w:cs="Arial"/>
          <w:sz w:val="24"/>
          <w:szCs w:val="24"/>
        </w:rPr>
        <w:t>Rua João Bataglia</w:t>
      </w:r>
      <w:r w:rsidR="00D8730D">
        <w:rPr>
          <w:rFonts w:ascii="Arial" w:hAnsi="Arial" w:cs="Arial"/>
          <w:sz w:val="24"/>
          <w:szCs w:val="24"/>
        </w:rPr>
        <w:t xml:space="preserve"> defronte ao nº 356 e 400</w:t>
      </w:r>
      <w:r>
        <w:rPr>
          <w:rFonts w:ascii="Arial" w:hAnsi="Arial" w:cs="Arial"/>
          <w:sz w:val="24"/>
          <w:szCs w:val="24"/>
        </w:rPr>
        <w:t>, no bairro</w:t>
      </w:r>
      <w:r w:rsidR="00326CDF">
        <w:rPr>
          <w:rFonts w:ascii="Arial" w:hAnsi="Arial" w:cs="Arial"/>
          <w:sz w:val="24"/>
          <w:szCs w:val="24"/>
        </w:rPr>
        <w:t xml:space="preserve"> Recreio Alvorada</w:t>
      </w:r>
      <w:r w:rsidR="0028758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C43FB2">
        <w:rPr>
          <w:rFonts w:ascii="Arial" w:hAnsi="Arial" w:cs="Arial"/>
          <w:sz w:val="24"/>
          <w:szCs w:val="24"/>
        </w:rPr>
        <w:t xml:space="preserve">queimada em poste de iluminação localizado </w:t>
      </w:r>
      <w:r w:rsidR="00C43FB2" w:rsidRPr="00210535">
        <w:rPr>
          <w:rFonts w:ascii="Arial" w:hAnsi="Arial" w:cs="Arial"/>
          <w:sz w:val="24"/>
          <w:szCs w:val="24"/>
        </w:rPr>
        <w:t xml:space="preserve">na </w:t>
      </w:r>
      <w:r w:rsidR="00D8730D">
        <w:rPr>
          <w:rFonts w:ascii="Arial" w:hAnsi="Arial" w:cs="Arial"/>
          <w:sz w:val="24"/>
          <w:szCs w:val="24"/>
        </w:rPr>
        <w:t>Rua João Bataglia defronte ao nº 356 e 400, no bairro Recreio Alvorada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D8730D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6CDF">
        <w:rPr>
          <w:rFonts w:ascii="Arial" w:hAnsi="Arial" w:cs="Arial"/>
          <w:sz w:val="24"/>
          <w:szCs w:val="24"/>
        </w:rPr>
        <w:t>10</w:t>
      </w:r>
      <w:r w:rsidR="005E3BE1">
        <w:rPr>
          <w:rFonts w:ascii="Arial" w:hAnsi="Arial" w:cs="Arial"/>
          <w:sz w:val="24"/>
          <w:szCs w:val="24"/>
        </w:rPr>
        <w:t xml:space="preserve"> </w:t>
      </w:r>
      <w:r w:rsidR="0027690E">
        <w:rPr>
          <w:rFonts w:ascii="Arial" w:hAnsi="Arial" w:cs="Arial"/>
          <w:sz w:val="24"/>
          <w:szCs w:val="24"/>
        </w:rPr>
        <w:t xml:space="preserve">de </w:t>
      </w:r>
      <w:r w:rsidR="00326CDF">
        <w:rPr>
          <w:rFonts w:ascii="Arial" w:hAnsi="Arial" w:cs="Arial"/>
          <w:sz w:val="24"/>
          <w:szCs w:val="24"/>
        </w:rPr>
        <w:t>Janeiro de 2.018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4D" w:rsidRDefault="0083574D">
      <w:r>
        <w:separator/>
      </w:r>
    </w:p>
  </w:endnote>
  <w:endnote w:type="continuationSeparator" w:id="0">
    <w:p w:rsidR="0083574D" w:rsidRDefault="0083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4D" w:rsidRDefault="0083574D">
      <w:r>
        <w:separator/>
      </w:r>
    </w:p>
  </w:footnote>
  <w:footnote w:type="continuationSeparator" w:id="0">
    <w:p w:rsidR="0083574D" w:rsidRDefault="00835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5cfa2cccec44a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26CDF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3574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730D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0c2099-19c8-410d-9003-73ec1b514a61.png" Id="Rfb9fdfcaab4345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0c2099-19c8-410d-9003-73ec1b514a61.png" Id="R4e5cfa2cccec44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2018-01-10T11:58:00Z</dcterms:created>
  <dcterms:modified xsi:type="dcterms:W3CDTF">2018-01-10T11:59:00Z</dcterms:modified>
</cp:coreProperties>
</file>