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597" w:rsidRDefault="007E2597" w:rsidP="007E2597">
      <w:pPr>
        <w:pStyle w:val="Ttulo"/>
        <w:rPr>
          <w:rFonts w:ascii="Arial" w:hAnsi="Arial" w:cs="Arial"/>
        </w:rPr>
      </w:pPr>
    </w:p>
    <w:p w:rsidR="007E2597" w:rsidRDefault="007E2597" w:rsidP="007E2597">
      <w:pPr>
        <w:pStyle w:val="Ttulo"/>
        <w:rPr>
          <w:rFonts w:ascii="Arial" w:hAnsi="Arial" w:cs="Arial"/>
        </w:rPr>
      </w:pPr>
    </w:p>
    <w:p w:rsidR="007E2597" w:rsidRDefault="007E2597" w:rsidP="007E2597">
      <w:pPr>
        <w:pStyle w:val="Ttulo"/>
        <w:rPr>
          <w:rFonts w:ascii="Arial" w:hAnsi="Arial" w:cs="Arial"/>
        </w:rPr>
      </w:pPr>
    </w:p>
    <w:p w:rsidR="007E2597" w:rsidRDefault="007E2597" w:rsidP="007E2597">
      <w:pPr>
        <w:pStyle w:val="Ttulo"/>
        <w:rPr>
          <w:rFonts w:ascii="Arial" w:hAnsi="Arial" w:cs="Arial"/>
        </w:rPr>
      </w:pPr>
    </w:p>
    <w:p w:rsidR="007E2597" w:rsidRDefault="007E2597" w:rsidP="007E2597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526EE5" w:rsidRDefault="007E2597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 xml:space="preserve"> </w:t>
      </w:r>
    </w:p>
    <w:p w:rsidR="00526EE5" w:rsidRDefault="00526EE5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p w:rsidR="00526EE5" w:rsidRDefault="007E2597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Indica ao Poder Executivo Municipal a realização de estudos visando à </w:t>
      </w:r>
      <w:bookmarkStart w:id="0" w:name="_GoBack"/>
      <w:r w:rsidR="00514F89" w:rsidRPr="00514F89">
        <w:rPr>
          <w:rFonts w:ascii="Arial" w:eastAsia="Arial" w:hAnsi="Arial" w:cs="Arial"/>
          <w:sz w:val="24"/>
        </w:rPr>
        <w:t>Instalação de uma lombada na Rua</w:t>
      </w:r>
      <w:r w:rsidR="00514F89">
        <w:rPr>
          <w:rFonts w:ascii="Arial" w:eastAsia="Arial" w:hAnsi="Arial" w:cs="Arial"/>
          <w:sz w:val="24"/>
        </w:rPr>
        <w:t xml:space="preserve"> Amazonas defronte ao numero </w:t>
      </w:r>
      <w:r w:rsidR="00514F89" w:rsidRPr="00514F89">
        <w:rPr>
          <w:rFonts w:ascii="Arial" w:eastAsia="Arial" w:hAnsi="Arial" w:cs="Arial"/>
          <w:sz w:val="24"/>
        </w:rPr>
        <w:t>467, bairro Grego.</w:t>
      </w:r>
      <w:bookmarkEnd w:id="0"/>
    </w:p>
    <w:p w:rsidR="00526EE5" w:rsidRDefault="00526EE5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p w:rsidR="00526EE5" w:rsidRDefault="00526EE5">
      <w:pPr>
        <w:spacing w:after="0" w:line="240" w:lineRule="auto"/>
        <w:ind w:left="1440" w:firstLine="3600"/>
        <w:jc w:val="both"/>
        <w:rPr>
          <w:rFonts w:ascii="Arial" w:eastAsia="Arial" w:hAnsi="Arial" w:cs="Arial"/>
          <w:sz w:val="24"/>
        </w:rPr>
      </w:pPr>
    </w:p>
    <w:p w:rsidR="00526EE5" w:rsidRDefault="00526EE5">
      <w:pPr>
        <w:spacing w:after="0" w:line="240" w:lineRule="auto"/>
        <w:ind w:left="1440" w:firstLine="3600"/>
        <w:jc w:val="both"/>
        <w:rPr>
          <w:rFonts w:ascii="Arial" w:eastAsia="Arial" w:hAnsi="Arial" w:cs="Arial"/>
          <w:sz w:val="24"/>
        </w:rPr>
      </w:pPr>
    </w:p>
    <w:p w:rsidR="00526EE5" w:rsidRDefault="007E2597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Excelentíssimo Senhor Prefeito Municipal, </w:t>
      </w:r>
    </w:p>
    <w:p w:rsidR="00526EE5" w:rsidRDefault="00526EE5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526EE5" w:rsidRDefault="00526EE5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526EE5" w:rsidRDefault="007E2597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Nos termos do Art. 108 do Regimento Interno desta Casa de Leis, </w:t>
      </w:r>
      <w:proofErr w:type="gramStart"/>
      <w:r>
        <w:rPr>
          <w:rFonts w:ascii="Arial" w:eastAsia="Arial" w:hAnsi="Arial" w:cs="Arial"/>
          <w:sz w:val="24"/>
        </w:rPr>
        <w:t>dirijo-me</w:t>
      </w:r>
      <w:proofErr w:type="gramEnd"/>
      <w:r>
        <w:rPr>
          <w:rFonts w:ascii="Arial" w:eastAsia="Arial" w:hAnsi="Arial" w:cs="Arial"/>
          <w:sz w:val="24"/>
        </w:rPr>
        <w:t xml:space="preserve"> a Vossa Excelência para sugerir que, por intermédio do Setor competente, sejam realizados estudos visando a construção de ondulação transversal (lombada), em conformidade com o disposto na Resolução nº 39/1998 do Conselho Nacional de Trânsito – CONTRAN, ou a </w:t>
      </w:r>
      <w:r w:rsidR="00514F89" w:rsidRPr="00514F89">
        <w:rPr>
          <w:rFonts w:ascii="Arial" w:eastAsia="Arial" w:hAnsi="Arial" w:cs="Arial"/>
          <w:sz w:val="24"/>
        </w:rPr>
        <w:t>Instalação de uma lombada na Rua</w:t>
      </w:r>
      <w:r w:rsidR="00514F89">
        <w:rPr>
          <w:rFonts w:ascii="Arial" w:eastAsia="Arial" w:hAnsi="Arial" w:cs="Arial"/>
          <w:sz w:val="24"/>
        </w:rPr>
        <w:t xml:space="preserve"> Amazonas defronte ao numero </w:t>
      </w:r>
      <w:r w:rsidR="00514F89" w:rsidRPr="00514F89">
        <w:rPr>
          <w:rFonts w:ascii="Arial" w:eastAsia="Arial" w:hAnsi="Arial" w:cs="Arial"/>
          <w:sz w:val="24"/>
        </w:rPr>
        <w:t>467, bairro Grego.</w:t>
      </w:r>
    </w:p>
    <w:p w:rsidR="00526EE5" w:rsidRDefault="00526EE5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526EE5" w:rsidRDefault="007E2597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Justificativa:</w:t>
      </w:r>
    </w:p>
    <w:p w:rsidR="00526EE5" w:rsidRDefault="00526EE5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526EE5" w:rsidRDefault="00526EE5">
      <w:pPr>
        <w:spacing w:after="0" w:line="240" w:lineRule="auto"/>
        <w:ind w:firstLine="1440"/>
        <w:jc w:val="center"/>
        <w:rPr>
          <w:rFonts w:ascii="Arial" w:eastAsia="Arial" w:hAnsi="Arial" w:cs="Arial"/>
          <w:b/>
          <w:sz w:val="24"/>
        </w:rPr>
      </w:pPr>
    </w:p>
    <w:p w:rsidR="00526EE5" w:rsidRDefault="00A358A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Este vereador foi procurado por munícipes, reclamando</w:t>
      </w:r>
      <w:r>
        <w:rPr>
          <w:rFonts w:ascii="Arial" w:eastAsia="Arial" w:hAnsi="Arial" w:cs="Arial"/>
          <w:sz w:val="24"/>
        </w:rPr>
        <w:t xml:space="preserve"> que </w:t>
      </w:r>
      <w:r w:rsidR="007E2597">
        <w:rPr>
          <w:rFonts w:ascii="Arial" w:eastAsia="Arial" w:hAnsi="Arial" w:cs="Arial"/>
          <w:sz w:val="24"/>
        </w:rPr>
        <w:t>motoristas imprudentes trafegam nesta rua em alta velocidade, oferecendo risco aos pedestres, ciclistas e moradores.</w:t>
      </w:r>
    </w:p>
    <w:p w:rsidR="00526EE5" w:rsidRDefault="00526EE5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526EE5" w:rsidRDefault="00526EE5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526EE5" w:rsidRDefault="007E2597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Plenário “Dr. Tancredo Neves”, em 08 de </w:t>
      </w:r>
      <w:r w:rsidR="00A358AC">
        <w:rPr>
          <w:rFonts w:ascii="Arial" w:eastAsia="Arial" w:hAnsi="Arial" w:cs="Arial"/>
          <w:sz w:val="24"/>
        </w:rPr>
        <w:t>janeiro</w:t>
      </w:r>
      <w:r>
        <w:rPr>
          <w:rFonts w:ascii="Arial" w:eastAsia="Arial" w:hAnsi="Arial" w:cs="Arial"/>
          <w:sz w:val="24"/>
        </w:rPr>
        <w:t xml:space="preserve"> de 2.017.</w:t>
      </w:r>
    </w:p>
    <w:p w:rsidR="00526EE5" w:rsidRDefault="00526EE5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526EE5" w:rsidRDefault="00526EE5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526EE5" w:rsidRDefault="00526EE5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526EE5" w:rsidRDefault="007E2597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CELSO ÁVILA</w:t>
      </w:r>
    </w:p>
    <w:p w:rsidR="00526EE5" w:rsidRDefault="007E2597">
      <w:pPr>
        <w:spacing w:after="0" w:line="240" w:lineRule="auto"/>
        <w:ind w:firstLine="12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-vereador-</w:t>
      </w:r>
    </w:p>
    <w:p w:rsidR="00A358AC" w:rsidRDefault="00A358AC">
      <w:pPr>
        <w:spacing w:after="0" w:line="240" w:lineRule="auto"/>
        <w:ind w:firstLine="120"/>
        <w:jc w:val="center"/>
        <w:rPr>
          <w:rFonts w:ascii="Bookman Old Style" w:eastAsia="Bookman Old Style" w:hAnsi="Bookman Old Style" w:cs="Bookman Old Style"/>
        </w:rPr>
      </w:pPr>
      <w:r>
        <w:rPr>
          <w:rFonts w:ascii="Arial" w:eastAsia="Arial" w:hAnsi="Arial" w:cs="Arial"/>
          <w:noProof/>
          <w:sz w:val="24"/>
        </w:rPr>
        <w:drawing>
          <wp:inline distT="0" distB="0" distL="0" distR="0">
            <wp:extent cx="580390" cy="476885"/>
            <wp:effectExtent l="0" t="0" r="0" b="0"/>
            <wp:docPr id="2" name="Imagem 2" descr="pv-logo-partido-verde-logo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-logo-partido-verde-logo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58A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256" w:rsidRDefault="000E0256" w:rsidP="00673FDF">
      <w:pPr>
        <w:spacing w:after="0" w:line="240" w:lineRule="auto"/>
      </w:pPr>
      <w:r>
        <w:separator/>
      </w:r>
    </w:p>
  </w:endnote>
  <w:endnote w:type="continuationSeparator" w:id="0">
    <w:p w:rsidR="000E0256" w:rsidRDefault="000E0256" w:rsidP="0067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256" w:rsidRDefault="000E0256" w:rsidP="00673FDF">
      <w:pPr>
        <w:spacing w:after="0" w:line="240" w:lineRule="auto"/>
      </w:pPr>
      <w:r>
        <w:separator/>
      </w:r>
    </w:p>
  </w:footnote>
  <w:footnote w:type="continuationSeparator" w:id="0">
    <w:p w:rsidR="000E0256" w:rsidRDefault="000E0256" w:rsidP="0067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FDF" w:rsidRDefault="000E0256">
    <w:pPr>
      <w:pStyle w:val="Cabealho"/>
    </w:pPr>
    <w:r>
      <w:rPr>
        <w:noProof/>
      </w:rPr>
      <w:pict w14:anchorId="0CE4DAA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60.35pt;margin-top:-7.1pt;width:96.15pt;height:98.05pt;z-index:251659264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673FDF" w:rsidRDefault="00673FDF" w:rsidP="00673FDF">
                <w:r>
                  <w:rPr>
                    <w:noProof/>
                  </w:rPr>
                  <w:drawing>
                    <wp:inline distT="0" distB="0" distL="0" distR="0">
                      <wp:extent cx="1017905" cy="1129030"/>
                      <wp:effectExtent l="0" t="0" r="0" b="0"/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17905" cy="1129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 w14:anchorId="2D103016">
        <v:shape id="Caixa de Texto 2" o:spid="_x0000_s2049" type="#_x0000_t202" style="position:absolute;margin-left:33.45pt;margin-top:12.6pt;width:420.7pt;height:72.4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673FDF" w:rsidRPr="00AE702A" w:rsidRDefault="00673FDF" w:rsidP="00673FDF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673FDF" w:rsidRPr="00D26CB3" w:rsidRDefault="00673FDF" w:rsidP="00673FDF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9d22126ae2420b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6EE5"/>
    <w:rsid w:val="000E0256"/>
    <w:rsid w:val="00514F89"/>
    <w:rsid w:val="00526EE5"/>
    <w:rsid w:val="00673FDF"/>
    <w:rsid w:val="007E2597"/>
    <w:rsid w:val="00923539"/>
    <w:rsid w:val="00A3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7E2597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7E2597"/>
    <w:rPr>
      <w:rFonts w:ascii="Bookman Old Style" w:eastAsia="Times New Roman" w:hAnsi="Bookman Old Style" w:cs="Times New Roman"/>
      <w:b/>
      <w:sz w:val="24"/>
      <w:szCs w:val="24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73F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3FDF"/>
  </w:style>
  <w:style w:type="paragraph" w:styleId="Rodap">
    <w:name w:val="footer"/>
    <w:basedOn w:val="Normal"/>
    <w:link w:val="RodapChar"/>
    <w:uiPriority w:val="99"/>
    <w:unhideWhenUsed/>
    <w:rsid w:val="00673F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3FDF"/>
  </w:style>
  <w:style w:type="paragraph" w:styleId="Textodebalo">
    <w:name w:val="Balloon Text"/>
    <w:basedOn w:val="Normal"/>
    <w:link w:val="TextodebaloChar"/>
    <w:uiPriority w:val="99"/>
    <w:semiHidden/>
    <w:unhideWhenUsed/>
    <w:rsid w:val="0067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3F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1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8ab947c-a0b2-4adc-b0fd-6041d939b072.png" Id="R58a2c9c4782b4c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b8ab947c-a0b2-4adc-b0fd-6041d939b072.png" Id="R0f9d22126ae242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2</cp:revision>
  <dcterms:created xsi:type="dcterms:W3CDTF">2018-01-08T13:00:00Z</dcterms:created>
  <dcterms:modified xsi:type="dcterms:W3CDTF">2018-01-08T13:00:00Z</dcterms:modified>
</cp:coreProperties>
</file>