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D745C">
        <w:rPr>
          <w:rFonts w:ascii="Arial" w:hAnsi="Arial" w:cs="Arial"/>
        </w:rPr>
        <w:t>06105</w:t>
      </w:r>
      <w:r>
        <w:rPr>
          <w:rFonts w:ascii="Arial" w:hAnsi="Arial" w:cs="Arial"/>
        </w:rPr>
        <w:t>/</w:t>
      </w:r>
      <w:r w:rsidR="000D745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795D98">
        <w:rPr>
          <w:rFonts w:ascii="Arial" w:hAnsi="Arial" w:cs="Arial"/>
          <w:sz w:val="24"/>
          <w:szCs w:val="24"/>
        </w:rPr>
        <w:t>,</w:t>
      </w:r>
      <w:r w:rsidR="005959F3">
        <w:rPr>
          <w:rFonts w:ascii="Arial" w:hAnsi="Arial" w:cs="Arial"/>
          <w:sz w:val="24"/>
          <w:szCs w:val="24"/>
        </w:rPr>
        <w:t xml:space="preserve"> </w:t>
      </w:r>
      <w:r w:rsidR="00795D98">
        <w:rPr>
          <w:rFonts w:ascii="Arial" w:hAnsi="Arial" w:cs="Arial"/>
          <w:sz w:val="24"/>
          <w:szCs w:val="24"/>
        </w:rPr>
        <w:t xml:space="preserve"> limpeza e roçagem do mato alto</w:t>
      </w:r>
      <w:r w:rsidR="00DC3219">
        <w:rPr>
          <w:rFonts w:ascii="Arial" w:hAnsi="Arial" w:cs="Arial"/>
          <w:sz w:val="24"/>
          <w:szCs w:val="24"/>
        </w:rPr>
        <w:t>,</w:t>
      </w:r>
      <w:r w:rsidR="00374FA2">
        <w:rPr>
          <w:rFonts w:ascii="Arial" w:hAnsi="Arial" w:cs="Arial"/>
          <w:sz w:val="24"/>
          <w:szCs w:val="24"/>
        </w:rPr>
        <w:t xml:space="preserve"> </w:t>
      </w:r>
      <w:r w:rsidR="007F109A">
        <w:rPr>
          <w:rFonts w:ascii="Arial" w:hAnsi="Arial" w:cs="Arial"/>
          <w:sz w:val="24"/>
          <w:szCs w:val="24"/>
        </w:rPr>
        <w:t>ao redor do Ciep em cons</w:t>
      </w:r>
      <w:r w:rsidR="00374FA2">
        <w:rPr>
          <w:rFonts w:ascii="Arial" w:hAnsi="Arial" w:cs="Arial"/>
          <w:sz w:val="24"/>
          <w:szCs w:val="24"/>
        </w:rPr>
        <w:t xml:space="preserve">trução na avenida Mogi Guaçu, no bairro Planalto do Sol 2, </w:t>
      </w:r>
      <w:r w:rsidR="00DC3219">
        <w:rPr>
          <w:rFonts w:ascii="Arial" w:hAnsi="Arial" w:cs="Arial"/>
          <w:sz w:val="24"/>
          <w:szCs w:val="24"/>
        </w:rPr>
        <w:t xml:space="preserve"> neste município</w:t>
      </w:r>
      <w:r w:rsidR="00312DE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07013" w:rsidRPr="00707013">
        <w:rPr>
          <w:rFonts w:ascii="Arial" w:hAnsi="Arial" w:cs="Arial"/>
          <w:bCs/>
          <w:sz w:val="24"/>
          <w:szCs w:val="24"/>
        </w:rPr>
        <w:t>,</w:t>
      </w:r>
      <w:r w:rsidR="00312DE0" w:rsidRPr="00312DE0">
        <w:t xml:space="preserve"> </w:t>
      </w:r>
      <w:r w:rsidR="00312DE0" w:rsidRPr="00312DE0">
        <w:rPr>
          <w:rFonts w:ascii="Arial" w:hAnsi="Arial" w:cs="Arial"/>
          <w:bCs/>
          <w:sz w:val="24"/>
          <w:szCs w:val="24"/>
        </w:rPr>
        <w:t>realização de melhorias,  limpeza e roçagem do mato alto</w:t>
      </w:r>
      <w:r w:rsidR="003A6702">
        <w:rPr>
          <w:rFonts w:ascii="Arial" w:hAnsi="Arial" w:cs="Arial"/>
          <w:bCs/>
          <w:sz w:val="24"/>
          <w:szCs w:val="24"/>
        </w:rPr>
        <w:t xml:space="preserve">  </w:t>
      </w:r>
      <w:r w:rsidR="003A6702" w:rsidRPr="003A6702">
        <w:rPr>
          <w:rFonts w:ascii="Arial" w:hAnsi="Arial" w:cs="Arial"/>
          <w:bCs/>
          <w:sz w:val="24"/>
          <w:szCs w:val="24"/>
        </w:rPr>
        <w:t>ao redor do Ciep em construção na avenida Mogi Guaçu, no bairro Plan</w:t>
      </w:r>
      <w:r w:rsidR="003A6702">
        <w:rPr>
          <w:rFonts w:ascii="Arial" w:hAnsi="Arial" w:cs="Arial"/>
          <w:bCs/>
          <w:sz w:val="24"/>
          <w:szCs w:val="24"/>
        </w:rPr>
        <w:t>alto do Sol 2,  neste município.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 xml:space="preserve">relatar </w:t>
      </w:r>
      <w:r w:rsidR="00277086">
        <w:rPr>
          <w:rFonts w:ascii="Arial" w:hAnsi="Arial" w:cs="Arial"/>
        </w:rPr>
        <w:t>que o local citado</w:t>
      </w:r>
      <w:r w:rsidR="00D0233E">
        <w:rPr>
          <w:rFonts w:ascii="Arial" w:hAnsi="Arial" w:cs="Arial"/>
        </w:rPr>
        <w:t xml:space="preserve"> precisa que o mato seja roçado, pois da forma como</w:t>
      </w:r>
      <w:r w:rsidR="00E853E8">
        <w:rPr>
          <w:rFonts w:ascii="Arial" w:hAnsi="Arial" w:cs="Arial"/>
        </w:rPr>
        <w:t xml:space="preserve"> está,</w:t>
      </w:r>
      <w:r w:rsidR="00D0233E">
        <w:rPr>
          <w:rFonts w:ascii="Arial" w:hAnsi="Arial" w:cs="Arial"/>
        </w:rPr>
        <w:t xml:space="preserve"> atraia pessoas suspeitas no local principalmente no período da noite.</w:t>
      </w:r>
      <w:r w:rsidR="003A6702">
        <w:rPr>
          <w:rFonts w:ascii="Arial" w:hAnsi="Arial" w:cs="Arial"/>
        </w:rPr>
        <w:t xml:space="preserve"> O bairro é alvo diário de assaltos á residências. Há relatos de munícipes que já foram assaltados 3,4,5 vezes. O bairro Planalto do Sol 2 e adjacências precisa de segurança. </w:t>
      </w:r>
      <w:r w:rsidR="00703AFC">
        <w:rPr>
          <w:rFonts w:ascii="Arial" w:hAnsi="Arial" w:cs="Arial"/>
        </w:rPr>
        <w:t>S</w:t>
      </w:r>
      <w:r w:rsidR="003A6702">
        <w:rPr>
          <w:rFonts w:ascii="Arial" w:hAnsi="Arial" w:cs="Arial"/>
        </w:rPr>
        <w:t>egundo os munícipes</w:t>
      </w:r>
      <w:r w:rsidR="00703AFC">
        <w:rPr>
          <w:rFonts w:ascii="Arial" w:hAnsi="Arial" w:cs="Arial"/>
        </w:rPr>
        <w:t xml:space="preserve"> é raro a passagem de viaturas M</w:t>
      </w:r>
      <w:r w:rsidR="003A6702">
        <w:rPr>
          <w:rFonts w:ascii="Arial" w:hAnsi="Arial" w:cs="Arial"/>
        </w:rPr>
        <w:t xml:space="preserve">unicipais ou da Polícia </w:t>
      </w:r>
      <w:r w:rsidR="00C418A4">
        <w:rPr>
          <w:rFonts w:ascii="Arial" w:hAnsi="Arial" w:cs="Arial"/>
        </w:rPr>
        <w:t xml:space="preserve">Militar, </w:t>
      </w:r>
      <w:r w:rsidR="003A6702">
        <w:rPr>
          <w:rFonts w:ascii="Arial" w:hAnsi="Arial" w:cs="Arial"/>
        </w:rPr>
        <w:t>a presença dos mesmos só acontece quando são chamados para conter roubos e assaltos. Os moradores estão indignados com o descaso do município e do estado. “</w:t>
      </w:r>
      <w:r w:rsidR="00C418A4">
        <w:rPr>
          <w:rFonts w:ascii="Arial" w:hAnsi="Arial" w:cs="Arial"/>
        </w:rPr>
        <w:t xml:space="preserve"> T</w:t>
      </w:r>
      <w:r w:rsidR="003A6702">
        <w:rPr>
          <w:rFonts w:ascii="Arial" w:hAnsi="Arial" w:cs="Arial"/>
        </w:rPr>
        <w:t xml:space="preserve">rabalhamos o dia todo pensando na nossa </w:t>
      </w:r>
      <w:r w:rsidR="00C418A4">
        <w:rPr>
          <w:rFonts w:ascii="Arial" w:hAnsi="Arial" w:cs="Arial"/>
        </w:rPr>
        <w:t>casa</w:t>
      </w:r>
      <w:r w:rsidR="003A6702">
        <w:rPr>
          <w:rFonts w:ascii="Arial" w:hAnsi="Arial" w:cs="Arial"/>
        </w:rPr>
        <w:t xml:space="preserve"> e na nossa </w:t>
      </w:r>
      <w:r w:rsidR="00C418A4">
        <w:rPr>
          <w:rFonts w:ascii="Arial" w:hAnsi="Arial" w:cs="Arial"/>
        </w:rPr>
        <w:t>família, disse</w:t>
      </w:r>
      <w:r w:rsidR="003A6702">
        <w:rPr>
          <w:rFonts w:ascii="Arial" w:hAnsi="Arial" w:cs="Arial"/>
        </w:rPr>
        <w:t xml:space="preserve"> um  morador que teve a casa assaltada 2 vezes, outro disse que é incompreensível o fato de não </w:t>
      </w:r>
      <w:r w:rsidR="00C418A4">
        <w:rPr>
          <w:rFonts w:ascii="Arial" w:hAnsi="Arial" w:cs="Arial"/>
        </w:rPr>
        <w:t>haver</w:t>
      </w:r>
      <w:r w:rsidR="003A6702">
        <w:rPr>
          <w:rFonts w:ascii="Arial" w:hAnsi="Arial" w:cs="Arial"/>
        </w:rPr>
        <w:t xml:space="preserve"> </w:t>
      </w:r>
      <w:r w:rsidR="00C418A4">
        <w:rPr>
          <w:rFonts w:ascii="Arial" w:hAnsi="Arial" w:cs="Arial"/>
        </w:rPr>
        <w:t>policiamento, diante de tanto</w:t>
      </w:r>
      <w:r w:rsidR="003A6702">
        <w:rPr>
          <w:rFonts w:ascii="Arial" w:hAnsi="Arial" w:cs="Arial"/>
        </w:rPr>
        <w:t xml:space="preserve">s impostos e promessas que </w:t>
      </w:r>
      <w:r w:rsidR="00C418A4">
        <w:rPr>
          <w:rFonts w:ascii="Arial" w:hAnsi="Arial" w:cs="Arial"/>
        </w:rPr>
        <w:t>recebemos</w:t>
      </w:r>
      <w:r w:rsidR="00703AFC">
        <w:rPr>
          <w:rFonts w:ascii="Arial" w:hAnsi="Arial" w:cs="Arial"/>
        </w:rPr>
        <w:t>”</w:t>
      </w:r>
      <w:r w:rsidR="00C418A4">
        <w:rPr>
          <w:rFonts w:ascii="Arial" w:hAnsi="Arial" w:cs="Arial"/>
        </w:rPr>
        <w:t>. O mato alto, a obra aberta contribui ainda mais para a falta de segurança que se faz urgente.</w:t>
      </w:r>
      <w:r w:rsidR="003A6702">
        <w:rPr>
          <w:rFonts w:ascii="Arial" w:hAnsi="Arial" w:cs="Arial"/>
        </w:rPr>
        <w:t xml:space="preserve"> 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418A4">
        <w:rPr>
          <w:rFonts w:ascii="Arial" w:hAnsi="Arial" w:cs="Arial"/>
          <w:sz w:val="24"/>
          <w:szCs w:val="24"/>
        </w:rPr>
        <w:t xml:space="preserve">Neves”, em 14 </w:t>
      </w:r>
      <w:r w:rsidR="00787027">
        <w:rPr>
          <w:rFonts w:ascii="Arial" w:hAnsi="Arial" w:cs="Arial"/>
          <w:sz w:val="24"/>
          <w:szCs w:val="24"/>
        </w:rPr>
        <w:t xml:space="preserve">de </w:t>
      </w:r>
      <w:r w:rsidR="00C418A4">
        <w:rPr>
          <w:rFonts w:ascii="Arial" w:hAnsi="Arial" w:cs="Arial"/>
          <w:sz w:val="24"/>
          <w:szCs w:val="24"/>
        </w:rPr>
        <w:t>novembro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F189B" w:rsidRPr="00C418A4" w:rsidRDefault="00C418A4" w:rsidP="00C418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- </w:t>
      </w:r>
    </w:p>
    <w:p w:rsidR="0073498A" w:rsidRDefault="0073498A" w:rsidP="005959F3">
      <w:pPr>
        <w:outlineLvl w:val="0"/>
        <w:rPr>
          <w:rFonts w:ascii="Bookman Old Style" w:hAnsi="Bookman Old Style"/>
          <w:sz w:val="22"/>
          <w:szCs w:val="22"/>
        </w:rPr>
      </w:pPr>
    </w:p>
    <w:p w:rsidR="006A7414" w:rsidRDefault="00703AF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03AFC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5pt;height:173.45pt">
            <v:imagedata r:id="rId6" o:title="Ciep Mogi Guaçu  Planalto do sol 2"/>
          </v:shape>
        </w:pict>
      </w:r>
    </w:p>
    <w:p w:rsidR="00703AFC" w:rsidRDefault="00703AF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03AFC" w:rsidRDefault="00703AF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703AF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03AFC">
        <w:rPr>
          <w:rFonts w:ascii="Bookman Old Style" w:hAnsi="Bookman Old Style"/>
          <w:sz w:val="22"/>
          <w:szCs w:val="22"/>
        </w:rPr>
        <w:pict>
          <v:shape id="_x0000_i1026" type="#_x0000_t75" style="width:231.05pt;height:173.45pt">
            <v:imagedata r:id="rId7" o:title="moradores e assessoria planalto do sol 2"/>
          </v:shape>
        </w:pict>
      </w:r>
    </w:p>
    <w:p w:rsidR="006A7414" w:rsidRDefault="006A7414" w:rsidP="00C418A4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03" w:rsidRDefault="007A0003">
      <w:r>
        <w:separator/>
      </w:r>
    </w:p>
  </w:endnote>
  <w:endnote w:type="continuationSeparator" w:id="0">
    <w:p w:rsidR="007A0003" w:rsidRDefault="007A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03" w:rsidRDefault="007A0003">
      <w:r>
        <w:separator/>
      </w:r>
    </w:p>
  </w:footnote>
  <w:footnote w:type="continuationSeparator" w:id="0">
    <w:p w:rsidR="007A0003" w:rsidRDefault="007A0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E379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793A" w:rsidRPr="00E3793A" w:rsidRDefault="00E3793A" w:rsidP="00E379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793A">
                  <w:rPr>
                    <w:rFonts w:ascii="Arial" w:hAnsi="Arial" w:cs="Arial"/>
                    <w:b/>
                  </w:rPr>
                  <w:t>PROTOCOLO Nº: 11155/2013     DATA: 14/11/2013     HORA: 16:15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040"/>
    <w:rsid w:val="00017A84"/>
    <w:rsid w:val="000630E4"/>
    <w:rsid w:val="000C66A8"/>
    <w:rsid w:val="000D745C"/>
    <w:rsid w:val="001225AF"/>
    <w:rsid w:val="00183629"/>
    <w:rsid w:val="001A7F9F"/>
    <w:rsid w:val="001B0164"/>
    <w:rsid w:val="001B478A"/>
    <w:rsid w:val="001C7DB7"/>
    <w:rsid w:val="001D1394"/>
    <w:rsid w:val="00224A99"/>
    <w:rsid w:val="00277086"/>
    <w:rsid w:val="00281B08"/>
    <w:rsid w:val="00312DE0"/>
    <w:rsid w:val="00326B73"/>
    <w:rsid w:val="0033648A"/>
    <w:rsid w:val="00336FCF"/>
    <w:rsid w:val="00373483"/>
    <w:rsid w:val="00374FA2"/>
    <w:rsid w:val="0038328A"/>
    <w:rsid w:val="003A6702"/>
    <w:rsid w:val="003B726A"/>
    <w:rsid w:val="003C75DC"/>
    <w:rsid w:val="003D3AA8"/>
    <w:rsid w:val="00454EAC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F1256"/>
    <w:rsid w:val="00703AFC"/>
    <w:rsid w:val="00705ABB"/>
    <w:rsid w:val="00707013"/>
    <w:rsid w:val="0073498A"/>
    <w:rsid w:val="00787027"/>
    <w:rsid w:val="00795D98"/>
    <w:rsid w:val="007A0003"/>
    <w:rsid w:val="007C292A"/>
    <w:rsid w:val="007F109A"/>
    <w:rsid w:val="00855F7F"/>
    <w:rsid w:val="008F62C6"/>
    <w:rsid w:val="00906BD7"/>
    <w:rsid w:val="00910B48"/>
    <w:rsid w:val="009613C7"/>
    <w:rsid w:val="009653A2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C418A4"/>
    <w:rsid w:val="00CA48CD"/>
    <w:rsid w:val="00CB12B7"/>
    <w:rsid w:val="00CD613B"/>
    <w:rsid w:val="00CF7F49"/>
    <w:rsid w:val="00D0233E"/>
    <w:rsid w:val="00D0353C"/>
    <w:rsid w:val="00D26CB3"/>
    <w:rsid w:val="00DC3219"/>
    <w:rsid w:val="00E15DD6"/>
    <w:rsid w:val="00E3793A"/>
    <w:rsid w:val="00E61F5F"/>
    <w:rsid w:val="00E84AA3"/>
    <w:rsid w:val="00E853E8"/>
    <w:rsid w:val="00E903BB"/>
    <w:rsid w:val="00EB7D7D"/>
    <w:rsid w:val="00EE7983"/>
    <w:rsid w:val="00F16623"/>
    <w:rsid w:val="00F77359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1415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