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96A63">
        <w:rPr>
          <w:rFonts w:ascii="Arial" w:hAnsi="Arial" w:cs="Arial"/>
        </w:rPr>
        <w:t>06127</w:t>
      </w:r>
      <w:r>
        <w:rPr>
          <w:rFonts w:ascii="Arial" w:hAnsi="Arial" w:cs="Arial"/>
        </w:rPr>
        <w:t>/</w:t>
      </w:r>
      <w:r w:rsidR="00F96A6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B612BE">
        <w:rPr>
          <w:rFonts w:ascii="Arial" w:hAnsi="Arial" w:cs="Arial"/>
          <w:sz w:val="24"/>
          <w:szCs w:val="24"/>
        </w:rPr>
        <w:t>implantação</w:t>
      </w:r>
      <w:r w:rsidR="00CB1DD1">
        <w:rPr>
          <w:rFonts w:ascii="Arial" w:hAnsi="Arial" w:cs="Arial"/>
          <w:sz w:val="24"/>
          <w:szCs w:val="24"/>
        </w:rPr>
        <w:t xml:space="preserve"> de uma Unidade </w:t>
      </w:r>
      <w:r w:rsidR="00C7762A">
        <w:rPr>
          <w:rFonts w:ascii="Arial" w:hAnsi="Arial" w:cs="Arial"/>
          <w:sz w:val="24"/>
          <w:szCs w:val="24"/>
        </w:rPr>
        <w:t>do CRAS (Centro de Referência da Assistência Social) no Bairro Cruzeiro do Sul</w:t>
      </w:r>
      <w:r w:rsidR="00CB1DD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</w:t>
      </w:r>
      <w:r w:rsidR="00C7762A">
        <w:rPr>
          <w:rFonts w:ascii="Arial" w:hAnsi="Arial" w:cs="Arial"/>
          <w:bCs/>
          <w:sz w:val="24"/>
          <w:szCs w:val="24"/>
        </w:rPr>
        <w:t xml:space="preserve">de uma Unidade do CRAS (Centro de Referência da Assistência Social), no Bairro Cruzeiro do Sul </w:t>
      </w:r>
      <w:r w:rsidR="00CB1DD1">
        <w:rPr>
          <w:rFonts w:ascii="Arial" w:hAnsi="Arial" w:cs="Arial"/>
          <w:bCs/>
          <w:sz w:val="24"/>
          <w:szCs w:val="24"/>
        </w:rPr>
        <w:t>neste município.</w:t>
      </w:r>
      <w:r w:rsidR="00CB1DD1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677BE0" w:rsidRDefault="001E5D93" w:rsidP="001E5D93">
      <w:pPr>
        <w:ind w:right="36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B1DD1">
        <w:rPr>
          <w:rFonts w:ascii="Arial" w:hAnsi="Arial" w:cs="Arial"/>
          <w:sz w:val="24"/>
          <w:szCs w:val="24"/>
        </w:rPr>
        <w:t>Munícipes do bairro supracitado</w:t>
      </w:r>
      <w:r w:rsidR="00F4570A">
        <w:rPr>
          <w:rFonts w:ascii="Arial" w:hAnsi="Arial" w:cs="Arial"/>
          <w:sz w:val="24"/>
          <w:szCs w:val="24"/>
        </w:rPr>
        <w:t xml:space="preserve"> tem</w:t>
      </w:r>
      <w:r w:rsidR="00CB1DD1">
        <w:rPr>
          <w:rFonts w:ascii="Arial" w:hAnsi="Arial" w:cs="Arial"/>
          <w:sz w:val="24"/>
          <w:szCs w:val="24"/>
        </w:rPr>
        <w:t xml:space="preserve"> </w:t>
      </w:r>
      <w:r w:rsidR="00F4570A">
        <w:rPr>
          <w:rFonts w:ascii="Arial" w:hAnsi="Arial" w:cs="Arial"/>
          <w:sz w:val="24"/>
          <w:szCs w:val="24"/>
        </w:rPr>
        <w:t>reivindicado</w:t>
      </w:r>
      <w:r w:rsidR="00CB1DD1">
        <w:rPr>
          <w:rFonts w:ascii="Arial" w:hAnsi="Arial" w:cs="Arial"/>
          <w:sz w:val="24"/>
          <w:szCs w:val="24"/>
        </w:rPr>
        <w:t xml:space="preserve"> através deste vereador</w:t>
      </w:r>
      <w:r w:rsidR="00F4570A">
        <w:rPr>
          <w:rFonts w:ascii="Arial" w:hAnsi="Arial" w:cs="Arial"/>
          <w:sz w:val="24"/>
          <w:szCs w:val="24"/>
        </w:rPr>
        <w:t>,</w:t>
      </w:r>
      <w:r w:rsidR="00677BE0">
        <w:rPr>
          <w:rFonts w:ascii="Arial" w:hAnsi="Arial" w:cs="Arial"/>
          <w:sz w:val="24"/>
          <w:szCs w:val="24"/>
        </w:rPr>
        <w:t xml:space="preserve"> a implantação</w:t>
      </w:r>
      <w:r w:rsidR="00CB1D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CRAS</w:t>
      </w:r>
      <w:r w:rsidRPr="001E5D93">
        <w:rPr>
          <w:rFonts w:ascii="Arial" w:hAnsi="Arial" w:cs="Arial"/>
          <w:sz w:val="24"/>
          <w:szCs w:val="24"/>
        </w:rPr>
        <w:t xml:space="preserve"> </w:t>
      </w:r>
      <w:r w:rsidR="00677BE0">
        <w:rPr>
          <w:rFonts w:ascii="Arial" w:hAnsi="Arial" w:cs="Arial"/>
          <w:sz w:val="24"/>
          <w:szCs w:val="24"/>
        </w:rPr>
        <w:t>–</w:t>
      </w:r>
      <w:r w:rsidRPr="001E5D93">
        <w:rPr>
          <w:rFonts w:ascii="Arial" w:hAnsi="Arial" w:cs="Arial"/>
          <w:sz w:val="24"/>
          <w:szCs w:val="24"/>
        </w:rPr>
        <w:t xml:space="preserve"> </w:t>
      </w:r>
      <w:r w:rsidR="00677BE0">
        <w:rPr>
          <w:rFonts w:ascii="Arial" w:hAnsi="Arial" w:cs="Arial"/>
          <w:sz w:val="24"/>
          <w:szCs w:val="24"/>
        </w:rPr>
        <w:t>(</w:t>
      </w:r>
      <w:r w:rsidRPr="001E5D93">
        <w:rPr>
          <w:rFonts w:ascii="Arial" w:hAnsi="Arial" w:cs="Arial"/>
          <w:sz w:val="24"/>
          <w:szCs w:val="24"/>
        </w:rPr>
        <w:t>Centro de R</w:t>
      </w:r>
      <w:r w:rsidR="00677BE0">
        <w:rPr>
          <w:rFonts w:ascii="Arial" w:hAnsi="Arial" w:cs="Arial"/>
          <w:sz w:val="24"/>
          <w:szCs w:val="24"/>
        </w:rPr>
        <w:t>eferência da Assistência Social).</w:t>
      </w:r>
    </w:p>
    <w:p w:rsidR="001E5D93" w:rsidRPr="001E5D93" w:rsidRDefault="00677BE0" w:rsidP="001E5D93">
      <w:pPr>
        <w:ind w:right="36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território acima citado encontra-se em alto nível de vulnerabilidade socioeconômico.</w:t>
      </w:r>
    </w:p>
    <w:p w:rsidR="00A275A3" w:rsidRDefault="001E5D93" w:rsidP="001E5D93">
      <w:pPr>
        <w:ind w:right="36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E5D93">
        <w:rPr>
          <w:rFonts w:ascii="Arial" w:hAnsi="Arial" w:cs="Arial"/>
          <w:sz w:val="24"/>
          <w:szCs w:val="24"/>
        </w:rPr>
        <w:t>O CRAS é o principal equipamento de desenvolvimento dos serviços socioassistenciais da Proteção Social Básica. Constitui espaço de concretização</w:t>
      </w:r>
      <w:r w:rsidR="00677BE0">
        <w:rPr>
          <w:rFonts w:ascii="Arial" w:hAnsi="Arial" w:cs="Arial"/>
          <w:sz w:val="24"/>
          <w:szCs w:val="24"/>
        </w:rPr>
        <w:t xml:space="preserve"> dos direitos</w:t>
      </w:r>
      <w:r w:rsidR="00B612BE">
        <w:rPr>
          <w:rFonts w:ascii="Arial" w:hAnsi="Arial" w:cs="Arial"/>
          <w:sz w:val="24"/>
          <w:szCs w:val="24"/>
        </w:rPr>
        <w:t>, para o fortalecimento de vinculo de crianças, adolescentes e idosos,</w:t>
      </w:r>
      <w:r w:rsidRPr="001E5D93">
        <w:rPr>
          <w:rFonts w:ascii="Arial" w:hAnsi="Arial" w:cs="Arial"/>
          <w:sz w:val="24"/>
          <w:szCs w:val="24"/>
        </w:rPr>
        <w:t xml:space="preserve"> materializando a </w:t>
      </w:r>
      <w:r>
        <w:rPr>
          <w:rFonts w:ascii="Arial" w:hAnsi="Arial" w:cs="Arial"/>
          <w:sz w:val="24"/>
          <w:szCs w:val="24"/>
        </w:rPr>
        <w:t xml:space="preserve">política de assistência social para </w:t>
      </w:r>
      <w:r w:rsidR="00CB1DD1">
        <w:rPr>
          <w:rFonts w:ascii="Arial" w:hAnsi="Arial" w:cs="Arial"/>
          <w:sz w:val="24"/>
          <w:szCs w:val="24"/>
        </w:rPr>
        <w:t xml:space="preserve">atender </w:t>
      </w:r>
      <w:r w:rsidR="00F4570A">
        <w:rPr>
          <w:rFonts w:ascii="Arial" w:hAnsi="Arial" w:cs="Arial"/>
          <w:sz w:val="24"/>
          <w:szCs w:val="24"/>
        </w:rPr>
        <w:t>a população</w:t>
      </w:r>
      <w:r>
        <w:rPr>
          <w:rFonts w:ascii="Arial" w:hAnsi="Arial" w:cs="Arial"/>
          <w:sz w:val="24"/>
          <w:szCs w:val="24"/>
        </w:rPr>
        <w:t xml:space="preserve"> dessa região </w:t>
      </w:r>
      <w:r w:rsidR="00677BE0">
        <w:rPr>
          <w:rFonts w:ascii="Arial" w:hAnsi="Arial" w:cs="Arial"/>
          <w:sz w:val="24"/>
          <w:szCs w:val="24"/>
        </w:rPr>
        <w:t>e desse município</w:t>
      </w:r>
      <w:r w:rsidR="00F4570A">
        <w:rPr>
          <w:rFonts w:ascii="Arial" w:hAnsi="Arial" w:cs="Arial"/>
          <w:sz w:val="24"/>
          <w:szCs w:val="24"/>
        </w:rPr>
        <w:t>.</w:t>
      </w:r>
    </w:p>
    <w:p w:rsidR="001E5D93" w:rsidRPr="00A275A3" w:rsidRDefault="001E5D93" w:rsidP="001E5D93">
      <w:pPr>
        <w:ind w:right="369" w:firstLine="72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612BE">
        <w:rPr>
          <w:rFonts w:ascii="Arial" w:hAnsi="Arial" w:cs="Arial"/>
          <w:sz w:val="24"/>
          <w:szCs w:val="24"/>
        </w:rPr>
        <w:t xml:space="preserve">s”, em 14 de novembro </w:t>
      </w:r>
      <w:r w:rsidR="007F175E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4F" w:rsidRDefault="005B194F">
      <w:r>
        <w:separator/>
      </w:r>
    </w:p>
  </w:endnote>
  <w:endnote w:type="continuationSeparator" w:id="0">
    <w:p w:rsidR="005B194F" w:rsidRDefault="005B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4F" w:rsidRDefault="005B194F">
      <w:r>
        <w:separator/>
      </w:r>
    </w:p>
  </w:footnote>
  <w:footnote w:type="continuationSeparator" w:id="0">
    <w:p w:rsidR="005B194F" w:rsidRDefault="005B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33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33CB" w:rsidRPr="00EC33CB" w:rsidRDefault="00EC33CB" w:rsidP="00EC33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33CB">
                  <w:rPr>
                    <w:rFonts w:ascii="Arial" w:hAnsi="Arial" w:cs="Arial"/>
                    <w:b/>
                  </w:rPr>
                  <w:t>PROTOCOLO Nº: 11179/2013     DATA: 14/11/2013     HORA: 16:26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0264"/>
    <w:rsid w:val="001B478A"/>
    <w:rsid w:val="001D1394"/>
    <w:rsid w:val="001E5D93"/>
    <w:rsid w:val="00234DE6"/>
    <w:rsid w:val="0033648A"/>
    <w:rsid w:val="00373483"/>
    <w:rsid w:val="003D3AA8"/>
    <w:rsid w:val="00454EAC"/>
    <w:rsid w:val="0049057E"/>
    <w:rsid w:val="004B57DB"/>
    <w:rsid w:val="004C67DE"/>
    <w:rsid w:val="005B194F"/>
    <w:rsid w:val="0065470B"/>
    <w:rsid w:val="00677BE0"/>
    <w:rsid w:val="006A42B4"/>
    <w:rsid w:val="00705ABB"/>
    <w:rsid w:val="007A122C"/>
    <w:rsid w:val="007F175E"/>
    <w:rsid w:val="008536ED"/>
    <w:rsid w:val="00853A88"/>
    <w:rsid w:val="00937B1F"/>
    <w:rsid w:val="00976FD2"/>
    <w:rsid w:val="009F196D"/>
    <w:rsid w:val="00A275A3"/>
    <w:rsid w:val="00A41657"/>
    <w:rsid w:val="00A71CAF"/>
    <w:rsid w:val="00A9035B"/>
    <w:rsid w:val="00AC1A54"/>
    <w:rsid w:val="00AE702A"/>
    <w:rsid w:val="00B1013C"/>
    <w:rsid w:val="00B612BE"/>
    <w:rsid w:val="00C43548"/>
    <w:rsid w:val="00C7762A"/>
    <w:rsid w:val="00CB1DD1"/>
    <w:rsid w:val="00CB3BD5"/>
    <w:rsid w:val="00CD613B"/>
    <w:rsid w:val="00CF7F49"/>
    <w:rsid w:val="00D26CB3"/>
    <w:rsid w:val="00E846E6"/>
    <w:rsid w:val="00E84AA3"/>
    <w:rsid w:val="00E903BB"/>
    <w:rsid w:val="00EB7D7D"/>
    <w:rsid w:val="00EC33CB"/>
    <w:rsid w:val="00EE7983"/>
    <w:rsid w:val="00F16623"/>
    <w:rsid w:val="00F4570A"/>
    <w:rsid w:val="00F9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