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2703C9">
        <w:rPr>
          <w:rFonts w:ascii="Arial" w:hAnsi="Arial" w:cs="Arial"/>
          <w:sz w:val="24"/>
          <w:szCs w:val="24"/>
        </w:rPr>
        <w:t xml:space="preserve">que efetue serviços de </w:t>
      </w:r>
      <w:r w:rsidR="001209FF">
        <w:rPr>
          <w:rFonts w:ascii="Arial" w:hAnsi="Arial" w:cs="Arial"/>
          <w:sz w:val="24"/>
          <w:szCs w:val="24"/>
        </w:rPr>
        <w:t xml:space="preserve">limpeza de terreno público no Parque Residencial </w:t>
      </w:r>
      <w:proofErr w:type="spellStart"/>
      <w:r w:rsidR="001209FF">
        <w:rPr>
          <w:rFonts w:ascii="Arial" w:hAnsi="Arial" w:cs="Arial"/>
          <w:sz w:val="24"/>
          <w:szCs w:val="24"/>
        </w:rPr>
        <w:t>Zabani</w:t>
      </w:r>
      <w:proofErr w:type="spellEnd"/>
      <w:r w:rsidR="001209FF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2703C9">
        <w:rPr>
          <w:rFonts w:ascii="Arial" w:hAnsi="Arial" w:cs="Arial"/>
          <w:bCs/>
          <w:sz w:val="24"/>
          <w:szCs w:val="24"/>
        </w:rPr>
        <w:t>Setor competente, 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703C9">
        <w:rPr>
          <w:rFonts w:ascii="Arial" w:hAnsi="Arial" w:cs="Arial"/>
          <w:bCs/>
          <w:sz w:val="24"/>
          <w:szCs w:val="24"/>
        </w:rPr>
        <w:t xml:space="preserve">serviço de </w:t>
      </w:r>
      <w:r w:rsidR="001209FF">
        <w:rPr>
          <w:rFonts w:ascii="Arial" w:hAnsi="Arial" w:cs="Arial"/>
          <w:bCs/>
          <w:sz w:val="24"/>
          <w:szCs w:val="24"/>
        </w:rPr>
        <w:t xml:space="preserve">limpeza em terreno público, localizado na Avenida Augusto </w:t>
      </w:r>
      <w:proofErr w:type="spellStart"/>
      <w:r w:rsidR="001209FF">
        <w:rPr>
          <w:rFonts w:ascii="Arial" w:hAnsi="Arial" w:cs="Arial"/>
          <w:bCs/>
          <w:sz w:val="24"/>
          <w:szCs w:val="24"/>
        </w:rPr>
        <w:t>Scomparim</w:t>
      </w:r>
      <w:proofErr w:type="spellEnd"/>
      <w:r w:rsidR="001209FF">
        <w:rPr>
          <w:rFonts w:ascii="Arial" w:hAnsi="Arial" w:cs="Arial"/>
          <w:bCs/>
          <w:sz w:val="24"/>
          <w:szCs w:val="24"/>
        </w:rPr>
        <w:t xml:space="preserve">, no Parque Residencial </w:t>
      </w:r>
      <w:proofErr w:type="spellStart"/>
      <w:r w:rsidR="001209FF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1209F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</w:t>
      </w:r>
      <w:r w:rsidR="00723C7D">
        <w:rPr>
          <w:rFonts w:ascii="Arial" w:hAnsi="Arial" w:cs="Arial"/>
        </w:rPr>
        <w:t xml:space="preserve">abandono do local. Tendo em vista que no local a muitos galhos de árvores, folhas, madeiras, tijolos, ou seja, todo tipo de lixo </w:t>
      </w:r>
      <w:proofErr w:type="spellStart"/>
      <w:r w:rsidR="00723C7D">
        <w:rPr>
          <w:rFonts w:ascii="Arial" w:hAnsi="Arial" w:cs="Arial"/>
        </w:rPr>
        <w:t>acomulado</w:t>
      </w:r>
      <w:proofErr w:type="spellEnd"/>
      <w:r w:rsidR="00723C7D">
        <w:rPr>
          <w:rFonts w:ascii="Arial" w:hAnsi="Arial" w:cs="Arial"/>
        </w:rPr>
        <w:t xml:space="preserve"> no local. Localizado na Avenida Augusto </w:t>
      </w:r>
      <w:proofErr w:type="spellStart"/>
      <w:r w:rsidR="00723C7D">
        <w:rPr>
          <w:rFonts w:ascii="Arial" w:hAnsi="Arial" w:cs="Arial"/>
        </w:rPr>
        <w:t>Scomparim</w:t>
      </w:r>
      <w:proofErr w:type="spellEnd"/>
      <w:r w:rsidR="00723C7D">
        <w:rPr>
          <w:rFonts w:ascii="Arial" w:hAnsi="Arial" w:cs="Arial"/>
        </w:rPr>
        <w:t xml:space="preserve">, entre a Rua Natália </w:t>
      </w:r>
      <w:proofErr w:type="spellStart"/>
      <w:r w:rsidR="00723C7D">
        <w:rPr>
          <w:rFonts w:ascii="Arial" w:hAnsi="Arial" w:cs="Arial"/>
        </w:rPr>
        <w:t>Rozineli</w:t>
      </w:r>
      <w:proofErr w:type="spellEnd"/>
      <w:r w:rsidR="00723C7D">
        <w:rPr>
          <w:rFonts w:ascii="Arial" w:hAnsi="Arial" w:cs="Arial"/>
        </w:rPr>
        <w:t xml:space="preserve"> e Rua Croácia, próximo ao ponto de ônibus, no Parque Residencial </w:t>
      </w:r>
      <w:proofErr w:type="spellStart"/>
      <w:r w:rsidR="00723C7D">
        <w:rPr>
          <w:rFonts w:ascii="Arial" w:hAnsi="Arial" w:cs="Arial"/>
        </w:rPr>
        <w:t>Zabani</w:t>
      </w:r>
      <w:proofErr w:type="spellEnd"/>
      <w:r w:rsidR="00723C7D">
        <w:rPr>
          <w:rFonts w:ascii="Arial" w:hAnsi="Arial" w:cs="Arial"/>
        </w:rPr>
        <w:t xml:space="preserve">. 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04C09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04C09">
        <w:rPr>
          <w:rFonts w:ascii="Arial" w:hAnsi="Arial" w:cs="Arial"/>
          <w:sz w:val="24"/>
          <w:szCs w:val="24"/>
        </w:rPr>
        <w:t>Dezembro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703C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703C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6C0" w:rsidRDefault="001806C0">
      <w:r>
        <w:separator/>
      </w:r>
    </w:p>
  </w:endnote>
  <w:endnote w:type="continuationSeparator" w:id="0">
    <w:p w:rsidR="001806C0" w:rsidRDefault="0018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6C0" w:rsidRDefault="001806C0">
      <w:r>
        <w:separator/>
      </w:r>
    </w:p>
  </w:footnote>
  <w:footnote w:type="continuationSeparator" w:id="0">
    <w:p w:rsidR="001806C0" w:rsidRDefault="00180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703C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703C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703C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583d4dc6b541f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C09"/>
    <w:rsid w:val="00017A84"/>
    <w:rsid w:val="000D567C"/>
    <w:rsid w:val="001209FF"/>
    <w:rsid w:val="001806C0"/>
    <w:rsid w:val="001B478A"/>
    <w:rsid w:val="001D1394"/>
    <w:rsid w:val="002703C9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23C7D"/>
    <w:rsid w:val="00795881"/>
    <w:rsid w:val="009159FE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249C8"/>
    <w:rsid w:val="00E903BB"/>
    <w:rsid w:val="00EB7D7D"/>
    <w:rsid w:val="00EE7983"/>
    <w:rsid w:val="00EF17E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979a56-20a6-4af9-849a-6e6634f4e9f4.png" Id="R9cd85f2854a0401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979a56-20a6-4af9-849a-6e6634f4e9f4.png" Id="R4c583d4dc6b541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Thiago Fernando Gomes</cp:lastModifiedBy>
  <cp:revision>2</cp:revision>
  <cp:lastPrinted>2013-01-24T12:50:00Z</cp:lastPrinted>
  <dcterms:created xsi:type="dcterms:W3CDTF">2017-12-08T12:11:00Z</dcterms:created>
  <dcterms:modified xsi:type="dcterms:W3CDTF">2017-12-08T12:11:00Z</dcterms:modified>
</cp:coreProperties>
</file>