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43676">
        <w:rPr>
          <w:rFonts w:ascii="Arial" w:hAnsi="Arial" w:cs="Arial"/>
        </w:rPr>
        <w:t>01142</w:t>
      </w:r>
      <w:r>
        <w:rPr>
          <w:rFonts w:ascii="Arial" w:hAnsi="Arial" w:cs="Arial"/>
        </w:rPr>
        <w:t>/</w:t>
      </w:r>
      <w:r w:rsidR="00C4367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Pr="006F46DB">
        <w:rPr>
          <w:rFonts w:ascii="Arial" w:hAnsi="Arial" w:cs="Arial"/>
          <w:sz w:val="24"/>
          <w:szCs w:val="24"/>
        </w:rPr>
        <w:t>informações acerca d</w:t>
      </w:r>
      <w:r w:rsidR="000E3DD9">
        <w:rPr>
          <w:rFonts w:ascii="Arial" w:hAnsi="Arial" w:cs="Arial"/>
          <w:sz w:val="24"/>
          <w:szCs w:val="24"/>
        </w:rPr>
        <w:t xml:space="preserve">as cooperativas de costura </w:t>
      </w:r>
      <w:r w:rsidR="006F46DB" w:rsidRPr="006F46DB">
        <w:rPr>
          <w:rFonts w:ascii="Arial" w:hAnsi="Arial" w:cs="Arial"/>
          <w:sz w:val="24"/>
          <w:szCs w:val="24"/>
        </w:rPr>
        <w:t>no município de Santa Bárbara d’Oeste</w:t>
      </w:r>
      <w:r w:rsidRPr="006F46DB">
        <w:rPr>
          <w:rFonts w:ascii="Arial" w:hAnsi="Arial" w:cs="Arial"/>
          <w:sz w:val="24"/>
          <w:szCs w:val="24"/>
        </w:rPr>
        <w:t xml:space="preserve">. </w:t>
      </w:r>
    </w:p>
    <w:p w:rsidR="00FF3852" w:rsidRPr="006F46DB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>Senhor Presidente,</w:t>
      </w: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4F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CONSIDERANDO que </w:t>
      </w:r>
      <w:r w:rsidR="008D474F">
        <w:rPr>
          <w:rFonts w:ascii="Arial" w:hAnsi="Arial" w:cs="Arial"/>
          <w:sz w:val="24"/>
          <w:szCs w:val="24"/>
        </w:rPr>
        <w:t xml:space="preserve">está em vigor a Lei Municipal nº </w:t>
      </w:r>
      <w:r w:rsidR="008D474F" w:rsidRPr="008D474F">
        <w:rPr>
          <w:rFonts w:ascii="Arial" w:hAnsi="Arial" w:cs="Arial"/>
          <w:sz w:val="24"/>
          <w:szCs w:val="24"/>
        </w:rPr>
        <w:t>3183/2010</w:t>
      </w:r>
      <w:r w:rsidR="00E02D1D">
        <w:rPr>
          <w:rFonts w:ascii="Arial" w:hAnsi="Arial" w:cs="Arial"/>
          <w:sz w:val="24"/>
          <w:szCs w:val="24"/>
        </w:rPr>
        <w:t>, que “</w:t>
      </w:r>
      <w:r w:rsidR="00E02D1D" w:rsidRPr="00E02D1D">
        <w:rPr>
          <w:rFonts w:ascii="Arial" w:hAnsi="Arial" w:cs="Arial"/>
          <w:sz w:val="24"/>
          <w:szCs w:val="24"/>
        </w:rPr>
        <w:t>Autoriza o Município de Santa Bárbara d'Oeste a celebrar Convênio com o P</w:t>
      </w:r>
      <w:r w:rsidR="00E02D1D">
        <w:rPr>
          <w:rFonts w:ascii="Arial" w:hAnsi="Arial" w:cs="Arial"/>
          <w:sz w:val="24"/>
          <w:szCs w:val="24"/>
        </w:rPr>
        <w:t>o</w:t>
      </w:r>
      <w:r w:rsidR="00E02D1D" w:rsidRPr="00E02D1D">
        <w:rPr>
          <w:rFonts w:ascii="Arial" w:hAnsi="Arial" w:cs="Arial"/>
          <w:sz w:val="24"/>
          <w:szCs w:val="24"/>
        </w:rPr>
        <w:t>lo Tecnológico da Indústria Têxtil e de Confecção de Sumaré, Santa Bárbara D'Oeste, Hortolândia e Americana, assumindo despesas, bem como dando outras providências</w:t>
      </w:r>
      <w:r w:rsidR="00E02D1D">
        <w:rPr>
          <w:rFonts w:ascii="Arial" w:hAnsi="Arial" w:cs="Arial"/>
          <w:sz w:val="24"/>
          <w:szCs w:val="24"/>
        </w:rPr>
        <w:t>”;</w:t>
      </w:r>
    </w:p>
    <w:p w:rsidR="008D474F" w:rsidRDefault="008D474F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CONSIDERANDO que </w:t>
      </w:r>
      <w:r w:rsidR="00E02D1D">
        <w:rPr>
          <w:rFonts w:ascii="Arial" w:hAnsi="Arial" w:cs="Arial"/>
          <w:sz w:val="24"/>
          <w:szCs w:val="24"/>
        </w:rPr>
        <w:t>é cada vez maior a demanda das empresas da região pela contratação de costureiras</w:t>
      </w:r>
      <w:r w:rsidRPr="006F46DB">
        <w:rPr>
          <w:rFonts w:ascii="Arial" w:hAnsi="Arial" w:cs="Arial"/>
          <w:sz w:val="24"/>
          <w:szCs w:val="24"/>
        </w:rPr>
        <w:t>;</w:t>
      </w: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CONSIDERANDO que </w:t>
      </w:r>
      <w:r w:rsidR="00E02D1D">
        <w:rPr>
          <w:rFonts w:ascii="Arial" w:hAnsi="Arial" w:cs="Arial"/>
          <w:sz w:val="24"/>
          <w:szCs w:val="24"/>
        </w:rPr>
        <w:t>interessadas em participar do projeto alegam que as duas cooperativas de costura de Santa Bárbara d’Oeste não estão em funcionamento</w:t>
      </w:r>
      <w:r w:rsidRPr="006F46DB">
        <w:rPr>
          <w:rFonts w:ascii="Arial" w:hAnsi="Arial" w:cs="Arial"/>
          <w:sz w:val="24"/>
          <w:szCs w:val="24"/>
        </w:rPr>
        <w:t>;</w:t>
      </w: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B3A66">
        <w:rPr>
          <w:rFonts w:ascii="Arial" w:hAnsi="Arial" w:cs="Arial"/>
          <w:sz w:val="24"/>
          <w:szCs w:val="24"/>
        </w:rPr>
        <w:t>As atividades das cooperativas de costura foram encerradas</w:t>
      </w:r>
      <w:r w:rsidR="0083714B">
        <w:rPr>
          <w:rFonts w:ascii="Arial" w:hAnsi="Arial" w:cs="Arial"/>
          <w:sz w:val="24"/>
          <w:szCs w:val="24"/>
        </w:rPr>
        <w:t>?</w:t>
      </w:r>
      <w:r w:rsidR="002B3A66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3A6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2B3A66">
        <w:rPr>
          <w:rFonts w:ascii="Arial" w:hAnsi="Arial" w:cs="Arial"/>
          <w:sz w:val="24"/>
          <w:szCs w:val="24"/>
        </w:rPr>
        <w:t>Em caso de resposta positiva ao item anterior, informar a data do encerramento bem como o destino dado às máquinas de costura e aos barracões onde estavam instaladas as cooperativas.</w:t>
      </w:r>
    </w:p>
    <w:p w:rsidR="002B3A66" w:rsidRDefault="002B3A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2B3A66">
        <w:rPr>
          <w:rFonts w:ascii="Arial" w:hAnsi="Arial" w:cs="Arial"/>
          <w:sz w:val="24"/>
          <w:szCs w:val="24"/>
        </w:rPr>
        <w:t>As costureiras barbarenses interessadas no modelo de cooperativa de costura são atendidas pelo município de alguma outra maneira, em programas, projetos e/ou iniciativas da Administração Municipal visando o desenvolvimento econômico e profissional</w:t>
      </w:r>
      <w:r>
        <w:rPr>
          <w:rFonts w:ascii="Arial" w:hAnsi="Arial" w:cs="Arial"/>
          <w:sz w:val="24"/>
          <w:szCs w:val="24"/>
        </w:rPr>
        <w:t>?</w:t>
      </w:r>
      <w:r w:rsidR="002B3A66">
        <w:rPr>
          <w:rFonts w:ascii="Arial" w:hAnsi="Arial" w:cs="Arial"/>
          <w:sz w:val="24"/>
          <w:szCs w:val="24"/>
        </w:rPr>
        <w:t xml:space="preserve"> Em caso de resposta positiva, detalhar, explicitando os órgãos a serem procurados pelas costureiras.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3A66" w:rsidRDefault="00FF3852" w:rsidP="002B3A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2B3A66">
        <w:rPr>
          <w:rFonts w:ascii="Arial" w:hAnsi="Arial" w:cs="Arial"/>
          <w:sz w:val="24"/>
          <w:szCs w:val="24"/>
        </w:rPr>
        <w:t>O município tem ou teve que arcar com algum ônus financeiro para encerrar as atividades das cooperativas?</w:t>
      </w:r>
    </w:p>
    <w:p w:rsidR="002B3A66" w:rsidRDefault="002B3A66" w:rsidP="002B3A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B3A66" w:rsidP="002B3A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julgar pertinentes.</w:t>
      </w:r>
    </w:p>
    <w:p w:rsidR="002B3A66" w:rsidRDefault="002B3A66" w:rsidP="002B3A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AE69B4" w:rsidRDefault="00FF3852" w:rsidP="002B3A6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</w:t>
      </w:r>
      <w:r w:rsidR="002B3A66">
        <w:rPr>
          <w:rFonts w:ascii="Arial" w:hAnsi="Arial" w:cs="Arial"/>
        </w:rPr>
        <w:t xml:space="preserve"> costureiras que se dizem desamparadas pois, segundo elas, as cooperativas de costura encerraram as atividades em Santa Bárbara d’Oeste e não há local para a especialização destas profissionais, apesar da demanda aquecida por costureiras em toda a região. </w:t>
      </w:r>
    </w:p>
    <w:p w:rsidR="00FF3852" w:rsidRPr="00AE69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3A66">
        <w:rPr>
          <w:rFonts w:ascii="Arial" w:hAnsi="Arial" w:cs="Arial"/>
          <w:sz w:val="24"/>
          <w:szCs w:val="24"/>
        </w:rPr>
        <w:t>01</w:t>
      </w:r>
      <w:r w:rsidRPr="00AE69B4">
        <w:rPr>
          <w:rFonts w:ascii="Arial" w:hAnsi="Arial" w:cs="Arial"/>
          <w:sz w:val="24"/>
          <w:szCs w:val="24"/>
        </w:rPr>
        <w:t xml:space="preserve"> de </w:t>
      </w:r>
      <w:r w:rsidR="002B3A66">
        <w:rPr>
          <w:rFonts w:ascii="Arial" w:hAnsi="Arial" w:cs="Arial"/>
          <w:sz w:val="24"/>
          <w:szCs w:val="24"/>
        </w:rPr>
        <w:t>novembro</w:t>
      </w:r>
      <w:r w:rsidRPr="00AE69B4">
        <w:rPr>
          <w:rFonts w:ascii="Arial" w:hAnsi="Arial" w:cs="Arial"/>
          <w:sz w:val="24"/>
          <w:szCs w:val="24"/>
        </w:rPr>
        <w:t xml:space="preserve"> de 2.0</w:t>
      </w:r>
      <w:r w:rsidR="00A07B59" w:rsidRPr="00AE69B4">
        <w:rPr>
          <w:rFonts w:ascii="Arial" w:hAnsi="Arial" w:cs="Arial"/>
          <w:sz w:val="24"/>
          <w:szCs w:val="24"/>
        </w:rPr>
        <w:t>13</w:t>
      </w:r>
      <w:r w:rsidRPr="00AE69B4">
        <w:rPr>
          <w:rFonts w:ascii="Arial" w:hAnsi="Arial" w:cs="Arial"/>
          <w:sz w:val="24"/>
          <w:szCs w:val="24"/>
        </w:rPr>
        <w:t>.</w:t>
      </w: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7129" w:rsidRDefault="00AE69B4" w:rsidP="00227129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227129" w:rsidRDefault="00AE69B4" w:rsidP="00227129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AE69B4" w:rsidRPr="00AE69B4" w:rsidRDefault="00AE69B4" w:rsidP="00227129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9F196D" w:rsidRPr="00AE69B4" w:rsidRDefault="00227129" w:rsidP="00CF7F49">
      <w:pPr>
        <w:rPr>
          <w:rFonts w:ascii="Bookman Old Style" w:hAnsi="Bookman Old Style"/>
          <w:sz w:val="24"/>
          <w:szCs w:val="24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75pt;margin-top:1.7pt;width:44.8pt;height:36pt;z-index:-251658752" wrapcoords="-635 0 -635 20800 21600 20800 21600 0 -635 0">
            <v:imagedata r:id="rId6" o:title=""/>
            <w10:wrap type="tight"/>
          </v:shape>
        </w:pict>
      </w:r>
    </w:p>
    <w:sectPr w:rsidR="009F196D" w:rsidRPr="00AE69B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DF" w:rsidRDefault="00F857DF">
      <w:r>
        <w:separator/>
      </w:r>
    </w:p>
  </w:endnote>
  <w:endnote w:type="continuationSeparator" w:id="0">
    <w:p w:rsidR="00F857DF" w:rsidRDefault="00F8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DF" w:rsidRDefault="00F857DF">
      <w:r>
        <w:separator/>
      </w:r>
    </w:p>
  </w:footnote>
  <w:footnote w:type="continuationSeparator" w:id="0">
    <w:p w:rsidR="00F857DF" w:rsidRDefault="00F85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6F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6F00" w:rsidRPr="00B26F00" w:rsidRDefault="00B26F00" w:rsidP="00B26F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6F00">
                  <w:rPr>
                    <w:rFonts w:ascii="Arial" w:hAnsi="Arial" w:cs="Arial"/>
                    <w:b/>
                  </w:rPr>
                  <w:t>PROTOCOLO Nº: 10801/2013     DATA: 01/11/2013     HORA: 15:08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3DD9"/>
    <w:rsid w:val="001B478A"/>
    <w:rsid w:val="001D1394"/>
    <w:rsid w:val="00227129"/>
    <w:rsid w:val="002B3A66"/>
    <w:rsid w:val="0033648A"/>
    <w:rsid w:val="00373483"/>
    <w:rsid w:val="003966A1"/>
    <w:rsid w:val="003D3AA8"/>
    <w:rsid w:val="00454EAC"/>
    <w:rsid w:val="0049057E"/>
    <w:rsid w:val="004B57DB"/>
    <w:rsid w:val="004C67DE"/>
    <w:rsid w:val="004E721F"/>
    <w:rsid w:val="006E5929"/>
    <w:rsid w:val="006F46DB"/>
    <w:rsid w:val="00705ABB"/>
    <w:rsid w:val="00775AFF"/>
    <w:rsid w:val="00792A3C"/>
    <w:rsid w:val="00793C72"/>
    <w:rsid w:val="007B1241"/>
    <w:rsid w:val="0083714B"/>
    <w:rsid w:val="008D474F"/>
    <w:rsid w:val="009F196D"/>
    <w:rsid w:val="00A07B59"/>
    <w:rsid w:val="00A35993"/>
    <w:rsid w:val="00A71CAF"/>
    <w:rsid w:val="00A9035B"/>
    <w:rsid w:val="00AE69B4"/>
    <w:rsid w:val="00AE702A"/>
    <w:rsid w:val="00B26F00"/>
    <w:rsid w:val="00B725C2"/>
    <w:rsid w:val="00C43676"/>
    <w:rsid w:val="00CD613B"/>
    <w:rsid w:val="00CF7F49"/>
    <w:rsid w:val="00D26CB3"/>
    <w:rsid w:val="00DF59E7"/>
    <w:rsid w:val="00E02D1D"/>
    <w:rsid w:val="00E06CAE"/>
    <w:rsid w:val="00E12ADF"/>
    <w:rsid w:val="00E903BB"/>
    <w:rsid w:val="00EB7D7D"/>
    <w:rsid w:val="00EE7983"/>
    <w:rsid w:val="00F16623"/>
    <w:rsid w:val="00F208AB"/>
    <w:rsid w:val="00F857D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2013-02-28T12:42:00Z</cp:lastPrinted>
  <dcterms:created xsi:type="dcterms:W3CDTF">2014-01-14T16:50:00Z</dcterms:created>
  <dcterms:modified xsi:type="dcterms:W3CDTF">2014-01-14T16:50:00Z</dcterms:modified>
</cp:coreProperties>
</file>