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81BB3">
        <w:rPr>
          <w:rFonts w:ascii="Arial" w:hAnsi="Arial" w:cs="Arial"/>
        </w:rPr>
        <w:t>06150</w:t>
      </w:r>
      <w:r w:rsidRPr="00C355D1">
        <w:rPr>
          <w:rFonts w:ascii="Arial" w:hAnsi="Arial" w:cs="Arial"/>
        </w:rPr>
        <w:t>/</w:t>
      </w:r>
      <w:r w:rsidR="00881BB3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7D451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7D4514">
        <w:rPr>
          <w:rFonts w:ascii="Arial" w:hAnsi="Arial" w:cs="Arial"/>
          <w:sz w:val="24"/>
          <w:szCs w:val="24"/>
        </w:rPr>
        <w:t xml:space="preserve"> que seja realizada a adequação da iluminação na Praça localizada na Rua Recife esquina com Rua Limeira no bairro Cidade Nova.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7D4514" w:rsidRPr="007D4514">
        <w:rPr>
          <w:rFonts w:ascii="Arial" w:hAnsi="Arial" w:cs="Arial"/>
          <w:sz w:val="24"/>
          <w:szCs w:val="24"/>
        </w:rPr>
        <w:t>a adequação da iluminação na Praça localizada na Rua Recife</w:t>
      </w:r>
      <w:r w:rsidR="007D4514">
        <w:rPr>
          <w:rFonts w:ascii="Arial" w:hAnsi="Arial" w:cs="Arial"/>
          <w:sz w:val="24"/>
          <w:szCs w:val="24"/>
        </w:rPr>
        <w:t xml:space="preserve"> esquina com Rua Limeira </w:t>
      </w:r>
      <w:r w:rsidR="007D4514" w:rsidRPr="007D4514">
        <w:rPr>
          <w:rFonts w:ascii="Arial" w:hAnsi="Arial" w:cs="Arial"/>
          <w:sz w:val="24"/>
          <w:szCs w:val="24"/>
        </w:rPr>
        <w:t>no bairro Cidade Nova.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21B6" w:rsidRPr="006D65E9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770B95" w:rsidRPr="006D65E9">
        <w:rPr>
          <w:rFonts w:ascii="Arial" w:hAnsi="Arial" w:cs="Arial"/>
        </w:rPr>
        <w:t xml:space="preserve"> </w:t>
      </w:r>
      <w:r w:rsidR="007D4514">
        <w:rPr>
          <w:rFonts w:ascii="Arial" w:hAnsi="Arial" w:cs="Arial"/>
        </w:rPr>
        <w:t>relatando que a praça em questão, esta com a iluminação precária o que gera insegurança aos moradores das proximidades</w:t>
      </w:r>
      <w:r w:rsidR="005D21B6" w:rsidRPr="006D65E9">
        <w:rPr>
          <w:rFonts w:ascii="Arial" w:hAnsi="Arial" w:cs="Arial"/>
        </w:rPr>
        <w:t>.</w:t>
      </w:r>
    </w:p>
    <w:p w:rsidR="006A646B" w:rsidRPr="006D65E9" w:rsidRDefault="007D451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Para que os munícipes possam utilizar o local com segurança sugiro a adequação da iluminação.</w:t>
      </w:r>
    </w:p>
    <w:p w:rsidR="009A7C1A" w:rsidRDefault="006A64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3701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4514">
        <w:rPr>
          <w:rFonts w:ascii="Arial" w:hAnsi="Arial" w:cs="Arial"/>
          <w:sz w:val="24"/>
          <w:szCs w:val="24"/>
        </w:rPr>
        <w:t>19 de Novembro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837" w:rsidRDefault="004B7837">
      <w:r>
        <w:separator/>
      </w:r>
    </w:p>
  </w:endnote>
  <w:endnote w:type="continuationSeparator" w:id="0">
    <w:p w:rsidR="004B7837" w:rsidRDefault="004B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837" w:rsidRDefault="004B7837">
      <w:r>
        <w:separator/>
      </w:r>
    </w:p>
  </w:footnote>
  <w:footnote w:type="continuationSeparator" w:id="0">
    <w:p w:rsidR="004B7837" w:rsidRDefault="004B7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246E1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46E17" w:rsidRPr="00246E17" w:rsidRDefault="00246E17" w:rsidP="00246E1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46E17">
                  <w:rPr>
                    <w:rFonts w:ascii="Arial" w:hAnsi="Arial" w:cs="Arial"/>
                    <w:b/>
                  </w:rPr>
                  <w:t>PROTOCOLO Nº: 11270/2013     DATA: 21/11/2013     HORA: 13:40     USUÁRIO: MARTA</w:t>
                </w:r>
              </w:p>
            </w:txbxContent>
          </v:textbox>
          <w10:wrap anchorx="margin" anchory="margin"/>
        </v:shape>
      </w:pict>
    </w:r>
    <w:r w:rsidR="00B2519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2519E" w:rsidRPr="00AE702A" w:rsidRDefault="00B2519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2519E" w:rsidRPr="00D26CB3" w:rsidRDefault="00B2519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2519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2519E" w:rsidRDefault="00B2519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705C5"/>
    <w:rsid w:val="000A7C22"/>
    <w:rsid w:val="000F0409"/>
    <w:rsid w:val="0011432B"/>
    <w:rsid w:val="001B478A"/>
    <w:rsid w:val="001D1394"/>
    <w:rsid w:val="001D7131"/>
    <w:rsid w:val="00246E17"/>
    <w:rsid w:val="002A2D34"/>
    <w:rsid w:val="00324673"/>
    <w:rsid w:val="0033648A"/>
    <w:rsid w:val="00373483"/>
    <w:rsid w:val="00381454"/>
    <w:rsid w:val="00382F8E"/>
    <w:rsid w:val="003D3AA8"/>
    <w:rsid w:val="0040282D"/>
    <w:rsid w:val="004372F6"/>
    <w:rsid w:val="00454EAC"/>
    <w:rsid w:val="00464F02"/>
    <w:rsid w:val="00466D3F"/>
    <w:rsid w:val="0049057E"/>
    <w:rsid w:val="004B57DB"/>
    <w:rsid w:val="004B7837"/>
    <w:rsid w:val="004C67DE"/>
    <w:rsid w:val="0055751C"/>
    <w:rsid w:val="005C3783"/>
    <w:rsid w:val="005D21B6"/>
    <w:rsid w:val="00623701"/>
    <w:rsid w:val="00636A53"/>
    <w:rsid w:val="006A646B"/>
    <w:rsid w:val="006A655C"/>
    <w:rsid w:val="006D65E9"/>
    <w:rsid w:val="006F2A62"/>
    <w:rsid w:val="006F4090"/>
    <w:rsid w:val="00705ABB"/>
    <w:rsid w:val="00770B95"/>
    <w:rsid w:val="007738DC"/>
    <w:rsid w:val="00783E67"/>
    <w:rsid w:val="007D4514"/>
    <w:rsid w:val="00881BB3"/>
    <w:rsid w:val="00932227"/>
    <w:rsid w:val="009A7C1A"/>
    <w:rsid w:val="009F196D"/>
    <w:rsid w:val="00A71CAF"/>
    <w:rsid w:val="00A9035B"/>
    <w:rsid w:val="00AE702A"/>
    <w:rsid w:val="00B2519E"/>
    <w:rsid w:val="00C62E83"/>
    <w:rsid w:val="00C70C2D"/>
    <w:rsid w:val="00C83E22"/>
    <w:rsid w:val="00CD613B"/>
    <w:rsid w:val="00CF7F49"/>
    <w:rsid w:val="00D12F23"/>
    <w:rsid w:val="00D26CB3"/>
    <w:rsid w:val="00DF309F"/>
    <w:rsid w:val="00E15F72"/>
    <w:rsid w:val="00E903BB"/>
    <w:rsid w:val="00EB7D7D"/>
    <w:rsid w:val="00EE7983"/>
    <w:rsid w:val="00EF5972"/>
    <w:rsid w:val="00F16623"/>
    <w:rsid w:val="00F4329F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