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9B751A">
        <w:rPr>
          <w:rFonts w:ascii="Arial" w:hAnsi="Arial" w:cs="Arial"/>
          <w:sz w:val="24"/>
          <w:szCs w:val="24"/>
        </w:rPr>
        <w:t>Rua Nossa Senhora Aparecida no Jardim São Camilo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9B751A">
        <w:rPr>
          <w:rFonts w:ascii="Arial" w:hAnsi="Arial" w:cs="Arial"/>
          <w:sz w:val="24"/>
          <w:szCs w:val="24"/>
        </w:rPr>
        <w:t>Rua Nossa Senhora Aparecida, 780, no Jardim São Camilo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6760B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75B" w:rsidRDefault="00CC375B">
      <w:r>
        <w:separator/>
      </w:r>
    </w:p>
  </w:endnote>
  <w:endnote w:type="continuationSeparator" w:id="0">
    <w:p w:rsidR="00CC375B" w:rsidRDefault="00CC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75B" w:rsidRDefault="00CC375B">
      <w:r>
        <w:separator/>
      </w:r>
    </w:p>
  </w:footnote>
  <w:footnote w:type="continuationSeparator" w:id="0">
    <w:p w:rsidR="00CC375B" w:rsidRDefault="00CC3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09b1f0349640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760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C375B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fc1f1e-201c-4779-b15b-30fa2f0be2a8.png" Id="Rb88402160d8a4a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1fc1f1e-201c-4779-b15b-30fa2f0be2a8.png" Id="R6009b1f0349640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2017-10-06T17:11:00Z</dcterms:created>
  <dcterms:modified xsi:type="dcterms:W3CDTF">2017-11-30T16:14:00Z</dcterms:modified>
</cp:coreProperties>
</file>