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</w:t>
      </w:r>
      <w:r w:rsidR="0061458A">
        <w:rPr>
          <w:rFonts w:ascii="Arial" w:hAnsi="Arial" w:cs="Arial"/>
          <w:sz w:val="24"/>
          <w:szCs w:val="24"/>
        </w:rPr>
        <w:t>r Executivo Municipal operação 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E00D2E">
        <w:rPr>
          <w:rFonts w:ascii="Arial" w:hAnsi="Arial" w:cs="Arial"/>
          <w:sz w:val="24"/>
          <w:szCs w:val="24"/>
        </w:rPr>
        <w:t xml:space="preserve">Avenida </w:t>
      </w:r>
      <w:r w:rsidR="007C0F60">
        <w:rPr>
          <w:rFonts w:ascii="Arial" w:hAnsi="Arial" w:cs="Arial"/>
          <w:sz w:val="24"/>
          <w:szCs w:val="24"/>
        </w:rPr>
        <w:t xml:space="preserve">Jucelino Kubitschek de Oliveira </w:t>
      </w:r>
      <w:r w:rsidR="002D6A9A">
        <w:rPr>
          <w:rFonts w:ascii="Arial" w:hAnsi="Arial" w:cs="Arial"/>
          <w:sz w:val="24"/>
          <w:szCs w:val="24"/>
        </w:rPr>
        <w:t>frente ao Ecoponto</w:t>
      </w:r>
      <w:r w:rsidR="007C0F60">
        <w:rPr>
          <w:rFonts w:ascii="Arial" w:hAnsi="Arial" w:cs="Arial"/>
          <w:sz w:val="24"/>
          <w:szCs w:val="24"/>
        </w:rPr>
        <w:t xml:space="preserve"> no Bairro </w:t>
      </w:r>
      <w:r w:rsidR="002D6A9A">
        <w:rPr>
          <w:rFonts w:ascii="Arial" w:hAnsi="Arial" w:cs="Arial"/>
          <w:sz w:val="24"/>
          <w:szCs w:val="24"/>
        </w:rPr>
        <w:t>Gerivá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2D6A9A">
        <w:rPr>
          <w:rFonts w:ascii="Arial" w:hAnsi="Arial" w:cs="Arial"/>
          <w:sz w:val="24"/>
          <w:szCs w:val="24"/>
        </w:rPr>
        <w:t>Avenida Jucelino Kubitschek de Oliveira frente ao Ecoponto no Bairro Gerivá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D261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</w:t>
      </w:r>
      <w:r w:rsidR="00165D14"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>foi procurado por munícipes consta</w:t>
      </w:r>
      <w:r>
        <w:rPr>
          <w:rFonts w:ascii="Arial" w:hAnsi="Arial" w:cs="Arial"/>
        </w:rPr>
        <w:t>ta</w:t>
      </w:r>
      <w:r w:rsidR="00165D14">
        <w:rPr>
          <w:rFonts w:ascii="Arial" w:hAnsi="Arial" w:cs="Arial"/>
        </w:rPr>
        <w:t xml:space="preserve">ndo o estado </w:t>
      </w:r>
      <w:r w:rsidR="00A35AE9" w:rsidRPr="00F75516">
        <w:rPr>
          <w:rFonts w:ascii="Arial" w:hAnsi="Arial" w:cs="Arial"/>
        </w:rPr>
        <w:t xml:space="preserve">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D2613">
        <w:rPr>
          <w:rFonts w:ascii="Arial" w:hAnsi="Arial" w:cs="Arial"/>
          <w:sz w:val="24"/>
          <w:szCs w:val="24"/>
        </w:rPr>
        <w:t>, em 2</w:t>
      </w:r>
      <w:r w:rsidR="007C0F60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C0F60">
        <w:rPr>
          <w:rFonts w:ascii="Arial" w:hAnsi="Arial" w:cs="Arial"/>
          <w:sz w:val="24"/>
          <w:szCs w:val="24"/>
        </w:rPr>
        <w:t xml:space="preserve">Novembro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2790583bf54d1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5D14"/>
    <w:rsid w:val="001B478A"/>
    <w:rsid w:val="001D1394"/>
    <w:rsid w:val="002D6A9A"/>
    <w:rsid w:val="0033648A"/>
    <w:rsid w:val="00373483"/>
    <w:rsid w:val="003D3AA8"/>
    <w:rsid w:val="00442187"/>
    <w:rsid w:val="00454EAC"/>
    <w:rsid w:val="0049057E"/>
    <w:rsid w:val="004B57DB"/>
    <w:rsid w:val="004C67DE"/>
    <w:rsid w:val="0061458A"/>
    <w:rsid w:val="00705ABB"/>
    <w:rsid w:val="00795881"/>
    <w:rsid w:val="007C0F60"/>
    <w:rsid w:val="009F196D"/>
    <w:rsid w:val="00A35AE9"/>
    <w:rsid w:val="00A71CAF"/>
    <w:rsid w:val="00A9035B"/>
    <w:rsid w:val="00AD2613"/>
    <w:rsid w:val="00AE702A"/>
    <w:rsid w:val="00B63AA3"/>
    <w:rsid w:val="00CD613B"/>
    <w:rsid w:val="00CE75AA"/>
    <w:rsid w:val="00CF7F49"/>
    <w:rsid w:val="00D26CB3"/>
    <w:rsid w:val="00E00D2E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f8cd3ec-620e-4a75-adfc-1e01754e1c96.png" Id="R53b9fc24f0f444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8cd3ec-620e-4a75-adfc-1e01754e1c96.png" Id="R932790583bf54d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8</cp:revision>
  <cp:lastPrinted>2013-01-24T12:50:00Z</cp:lastPrinted>
  <dcterms:created xsi:type="dcterms:W3CDTF">2017-01-18T12:08:00Z</dcterms:created>
  <dcterms:modified xsi:type="dcterms:W3CDTF">2017-11-29T16:50:00Z</dcterms:modified>
</cp:coreProperties>
</file>