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BB3FAE">
        <w:rPr>
          <w:rFonts w:ascii="Arial" w:hAnsi="Arial" w:cs="Arial"/>
          <w:sz w:val="24"/>
          <w:szCs w:val="24"/>
        </w:rPr>
        <w:t xml:space="preserve">Rua José </w:t>
      </w:r>
      <w:proofErr w:type="spellStart"/>
      <w:r w:rsidR="00BB3FAE">
        <w:rPr>
          <w:rFonts w:ascii="Arial" w:hAnsi="Arial" w:cs="Arial"/>
          <w:sz w:val="24"/>
          <w:szCs w:val="24"/>
        </w:rPr>
        <w:t>Nazatto</w:t>
      </w:r>
      <w:proofErr w:type="spellEnd"/>
      <w:r w:rsidR="00551F85">
        <w:rPr>
          <w:rFonts w:ascii="Arial" w:hAnsi="Arial" w:cs="Arial"/>
          <w:sz w:val="24"/>
          <w:szCs w:val="24"/>
        </w:rPr>
        <w:t xml:space="preserve"> esquina com a Rua </w:t>
      </w:r>
      <w:r w:rsidR="00BB3FAE">
        <w:rPr>
          <w:rFonts w:ascii="Arial" w:hAnsi="Arial" w:cs="Arial"/>
          <w:sz w:val="24"/>
          <w:szCs w:val="24"/>
        </w:rPr>
        <w:t>Aparecido Soares</w:t>
      </w:r>
      <w:r w:rsidR="00551F85">
        <w:rPr>
          <w:rFonts w:ascii="Arial" w:hAnsi="Arial" w:cs="Arial"/>
          <w:sz w:val="24"/>
          <w:szCs w:val="24"/>
        </w:rPr>
        <w:t>,</w:t>
      </w:r>
      <w:r w:rsidR="00BB3FAE">
        <w:rPr>
          <w:rFonts w:ascii="Arial" w:hAnsi="Arial" w:cs="Arial"/>
          <w:sz w:val="24"/>
          <w:szCs w:val="24"/>
        </w:rPr>
        <w:t xml:space="preserve"> no bairro Jardim Nova Conquista</w:t>
      </w:r>
      <w:r w:rsidR="00551F85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BB3FAE">
        <w:rPr>
          <w:rFonts w:ascii="Arial" w:hAnsi="Arial" w:cs="Arial"/>
          <w:sz w:val="24"/>
          <w:szCs w:val="24"/>
        </w:rPr>
        <w:t xml:space="preserve">Rua José </w:t>
      </w:r>
      <w:proofErr w:type="spellStart"/>
      <w:r w:rsidR="00BB3FAE">
        <w:rPr>
          <w:rFonts w:ascii="Arial" w:hAnsi="Arial" w:cs="Arial"/>
          <w:sz w:val="24"/>
          <w:szCs w:val="24"/>
        </w:rPr>
        <w:t>Nazatto</w:t>
      </w:r>
      <w:proofErr w:type="spellEnd"/>
      <w:r w:rsidR="00BB3FAE">
        <w:rPr>
          <w:rFonts w:ascii="Arial" w:hAnsi="Arial" w:cs="Arial"/>
          <w:sz w:val="24"/>
          <w:szCs w:val="24"/>
        </w:rPr>
        <w:t xml:space="preserve"> esquina com a Rua Aparecido Soares, no bairro Jardim Nova Conquista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3FAE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df428b4502481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3FAE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30ed68-dedd-42d7-b35a-ac5c28e86af0.png" Id="Rcd4a96c752d947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30ed68-dedd-42d7-b35a-ac5c28e86af0.png" Id="R99df428b450248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2017-11-29T16:57:00Z</dcterms:created>
  <dcterms:modified xsi:type="dcterms:W3CDTF">2017-11-29T16:57:00Z</dcterms:modified>
</cp:coreProperties>
</file>