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01352">
        <w:rPr>
          <w:rFonts w:ascii="Arial" w:hAnsi="Arial" w:cs="Arial"/>
        </w:rPr>
        <w:t>06164</w:t>
      </w:r>
      <w:r>
        <w:rPr>
          <w:rFonts w:ascii="Arial" w:hAnsi="Arial" w:cs="Arial"/>
        </w:rPr>
        <w:t>/</w:t>
      </w:r>
      <w:r w:rsidR="00A0135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</w:t>
      </w:r>
      <w:r w:rsidR="001B5AB1">
        <w:rPr>
          <w:rFonts w:ascii="Arial" w:hAnsi="Arial" w:cs="Arial"/>
          <w:sz w:val="24"/>
          <w:szCs w:val="24"/>
        </w:rPr>
        <w:t xml:space="preserve"> a 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425DB0" w:rsidRPr="00425DB0">
        <w:rPr>
          <w:rFonts w:ascii="Arial" w:hAnsi="Arial" w:cs="Arial"/>
          <w:sz w:val="24"/>
          <w:szCs w:val="24"/>
        </w:rPr>
        <w:t xml:space="preserve"> </w:t>
      </w:r>
      <w:r w:rsidR="00267F52">
        <w:rPr>
          <w:rFonts w:ascii="Arial" w:hAnsi="Arial" w:cs="Arial"/>
          <w:sz w:val="24"/>
          <w:szCs w:val="24"/>
        </w:rPr>
        <w:t>policiamento ostensivo</w:t>
      </w:r>
      <w:r w:rsidR="001B5AB1">
        <w:rPr>
          <w:rFonts w:ascii="Arial" w:hAnsi="Arial" w:cs="Arial"/>
          <w:sz w:val="24"/>
          <w:szCs w:val="24"/>
        </w:rPr>
        <w:t xml:space="preserve"> em rua d</w:t>
      </w:r>
      <w:r w:rsidR="00267F52">
        <w:rPr>
          <w:rFonts w:ascii="Arial" w:hAnsi="Arial" w:cs="Arial"/>
          <w:sz w:val="24"/>
          <w:szCs w:val="24"/>
        </w:rPr>
        <w:t>o Jardim das Orquídeas.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117907">
        <w:rPr>
          <w:rFonts w:ascii="Arial" w:hAnsi="Arial" w:cs="Arial"/>
          <w:bCs/>
          <w:sz w:val="24"/>
          <w:szCs w:val="24"/>
        </w:rPr>
        <w:t xml:space="preserve">sejam tomadas com rondas policiais ostensivas, </w:t>
      </w:r>
      <w:r w:rsidR="001B5AB1">
        <w:rPr>
          <w:rFonts w:ascii="Arial" w:hAnsi="Arial" w:cs="Arial"/>
          <w:bCs/>
          <w:sz w:val="24"/>
          <w:szCs w:val="24"/>
        </w:rPr>
        <w:t>na Rua Vereador Luis Antonio Panágio, no Jardim das Orquídeas.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B5AB1" w:rsidRDefault="001B5AB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009" w:rsidRDefault="00117907" w:rsidP="00D630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Rebemos reclamações </w:t>
      </w:r>
      <w:r w:rsidR="001B5AB1">
        <w:rPr>
          <w:rFonts w:ascii="Arial" w:hAnsi="Arial" w:cs="Arial"/>
        </w:rPr>
        <w:t>de moradores da referida rua, que afirmam estar havendo concentração de elementos desconhecidos para utilização ou venda de drogas.</w:t>
      </w:r>
      <w:r>
        <w:rPr>
          <w:rFonts w:ascii="Arial" w:hAnsi="Arial" w:cs="Arial"/>
        </w:rPr>
        <w:t xml:space="preserve"> </w:t>
      </w:r>
      <w:r w:rsidR="001B5AB1">
        <w:rPr>
          <w:rFonts w:ascii="Arial" w:hAnsi="Arial" w:cs="Arial"/>
        </w:rPr>
        <w:t>É necessária urgente intervenção policial visando a segurança dos moradores daquela localidade.</w:t>
      </w:r>
    </w:p>
    <w:p w:rsidR="001B5AB1" w:rsidRDefault="001B5AB1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69D3">
        <w:rPr>
          <w:rFonts w:ascii="Arial" w:hAnsi="Arial" w:cs="Arial"/>
          <w:sz w:val="24"/>
          <w:szCs w:val="24"/>
        </w:rPr>
        <w:t>2</w:t>
      </w:r>
      <w:r w:rsidR="001B5AB1">
        <w:rPr>
          <w:rFonts w:ascii="Arial" w:hAnsi="Arial" w:cs="Arial"/>
          <w:sz w:val="24"/>
          <w:szCs w:val="24"/>
        </w:rPr>
        <w:t>6 de novembro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F169D3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F169D3">
        <w:rPr>
          <w:rFonts w:ascii="Arial" w:hAnsi="Arial" w:cs="Arial"/>
          <w:b/>
        </w:rPr>
        <w:t>-</w:t>
      </w:r>
      <w:r w:rsidR="00F169D3" w:rsidRPr="00F169D3">
        <w:rPr>
          <w:rFonts w:ascii="Arial" w:hAnsi="Arial" w:cs="Arial"/>
          <w:b/>
        </w:rPr>
        <w:t>V</w:t>
      </w:r>
      <w:r w:rsidRPr="00F169D3">
        <w:rPr>
          <w:rFonts w:ascii="Arial" w:hAnsi="Arial" w:cs="Arial"/>
          <w:b/>
        </w:rPr>
        <w:t>ereador</w:t>
      </w:r>
      <w:r w:rsidR="00F169D3" w:rsidRPr="00F169D3">
        <w:rPr>
          <w:rFonts w:ascii="Arial" w:hAnsi="Arial" w:cs="Arial"/>
          <w:b/>
        </w:rPr>
        <w:t xml:space="preserve"> / Líder da Bancada do PSDB</w:t>
      </w:r>
      <w:r w:rsidRPr="00F169D3">
        <w:rPr>
          <w:rFonts w:ascii="Arial" w:hAnsi="Arial" w:cs="Arial"/>
          <w:b/>
        </w:rPr>
        <w:t>-</w:t>
      </w:r>
    </w:p>
    <w:sectPr w:rsidR="009F196D" w:rsidRPr="00F169D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EA" w:rsidRDefault="005B73EA">
      <w:r>
        <w:separator/>
      </w:r>
    </w:p>
  </w:endnote>
  <w:endnote w:type="continuationSeparator" w:id="0">
    <w:p w:rsidR="005B73EA" w:rsidRDefault="005B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EA" w:rsidRDefault="005B73EA">
      <w:r>
        <w:separator/>
      </w:r>
    </w:p>
  </w:footnote>
  <w:footnote w:type="continuationSeparator" w:id="0">
    <w:p w:rsidR="005B73EA" w:rsidRDefault="005B7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7A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7A56" w:rsidRPr="006C7A56" w:rsidRDefault="006C7A56" w:rsidP="006C7A5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7A56">
                  <w:rPr>
                    <w:rFonts w:ascii="Arial" w:hAnsi="Arial" w:cs="Arial"/>
                    <w:b/>
                  </w:rPr>
                  <w:t>PROTOCOLO Nº: 11306/2013     DATA: 22/11/2013     HORA: 12:54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17907"/>
    <w:rsid w:val="001A41F8"/>
    <w:rsid w:val="001B478A"/>
    <w:rsid w:val="001B5AB1"/>
    <w:rsid w:val="001D1394"/>
    <w:rsid w:val="00267F52"/>
    <w:rsid w:val="00296439"/>
    <w:rsid w:val="0031362A"/>
    <w:rsid w:val="0033648A"/>
    <w:rsid w:val="00373483"/>
    <w:rsid w:val="00391623"/>
    <w:rsid w:val="003B65ED"/>
    <w:rsid w:val="003D3AA8"/>
    <w:rsid w:val="003E16E6"/>
    <w:rsid w:val="00422369"/>
    <w:rsid w:val="00425DB0"/>
    <w:rsid w:val="00454EAC"/>
    <w:rsid w:val="0049057E"/>
    <w:rsid w:val="004A120E"/>
    <w:rsid w:val="004B57DB"/>
    <w:rsid w:val="004C67DE"/>
    <w:rsid w:val="00536A12"/>
    <w:rsid w:val="005468C8"/>
    <w:rsid w:val="005B73EA"/>
    <w:rsid w:val="00621FE9"/>
    <w:rsid w:val="00636BF9"/>
    <w:rsid w:val="00670BF1"/>
    <w:rsid w:val="006B02CF"/>
    <w:rsid w:val="006B647A"/>
    <w:rsid w:val="006C7A56"/>
    <w:rsid w:val="00700990"/>
    <w:rsid w:val="00705ABB"/>
    <w:rsid w:val="00751A47"/>
    <w:rsid w:val="007559F7"/>
    <w:rsid w:val="0099246C"/>
    <w:rsid w:val="009F196D"/>
    <w:rsid w:val="009F4225"/>
    <w:rsid w:val="00A01352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E6EC6"/>
    <w:rsid w:val="00CF7F49"/>
    <w:rsid w:val="00D26CB3"/>
    <w:rsid w:val="00D63009"/>
    <w:rsid w:val="00E1546C"/>
    <w:rsid w:val="00E16EAA"/>
    <w:rsid w:val="00E46A03"/>
    <w:rsid w:val="00E84AA3"/>
    <w:rsid w:val="00E903BB"/>
    <w:rsid w:val="00EB7D7D"/>
    <w:rsid w:val="00EE7983"/>
    <w:rsid w:val="00F13616"/>
    <w:rsid w:val="00F16623"/>
    <w:rsid w:val="00F169D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