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 w:rsidR="008C68D6" w:rsidRPr="000E79AF">
        <w:rPr>
          <w:rFonts w:ascii="Arial" w:hAnsi="Arial" w:cs="Arial"/>
          <w:sz w:val="24"/>
          <w:szCs w:val="24"/>
        </w:rPr>
        <w:t xml:space="preserve">a </w:t>
      </w:r>
      <w:r w:rsidR="008C68D6">
        <w:rPr>
          <w:rFonts w:ascii="Arial" w:hAnsi="Arial" w:cs="Arial"/>
          <w:sz w:val="24"/>
          <w:szCs w:val="24"/>
        </w:rPr>
        <w:t>troca de lâmpada</w:t>
      </w:r>
      <w:r w:rsidR="008C68D6" w:rsidRPr="000E79AF">
        <w:rPr>
          <w:rFonts w:ascii="Arial" w:hAnsi="Arial" w:cs="Arial"/>
          <w:sz w:val="24"/>
          <w:szCs w:val="24"/>
        </w:rPr>
        <w:t xml:space="preserve"> na</w:t>
      </w:r>
      <w:r w:rsidR="008C68D6" w:rsidRPr="007D30D3">
        <w:rPr>
          <w:rFonts w:ascii="Arial" w:hAnsi="Arial" w:cs="Arial"/>
          <w:sz w:val="24"/>
          <w:szCs w:val="24"/>
        </w:rPr>
        <w:t xml:space="preserve"> </w:t>
      </w:r>
      <w:r w:rsidR="008C68D6" w:rsidRPr="00765A05">
        <w:rPr>
          <w:rFonts w:ascii="Arial" w:hAnsi="Arial" w:cs="Arial"/>
          <w:sz w:val="24"/>
          <w:szCs w:val="24"/>
        </w:rPr>
        <w:t xml:space="preserve">Rua </w:t>
      </w:r>
      <w:r w:rsidR="008C68D6">
        <w:rPr>
          <w:rFonts w:ascii="Arial" w:hAnsi="Arial" w:cs="Arial"/>
          <w:sz w:val="24"/>
          <w:szCs w:val="24"/>
        </w:rPr>
        <w:t>Tupi</w:t>
      </w:r>
      <w:r w:rsidR="00623863">
        <w:rPr>
          <w:rFonts w:ascii="Arial" w:hAnsi="Arial" w:cs="Arial"/>
          <w:sz w:val="24"/>
          <w:szCs w:val="24"/>
        </w:rPr>
        <w:t>s</w:t>
      </w:r>
      <w:proofErr w:type="gramEnd"/>
      <w:r w:rsidR="008C68D6">
        <w:rPr>
          <w:rFonts w:ascii="Arial" w:hAnsi="Arial" w:cs="Arial"/>
          <w:sz w:val="24"/>
          <w:szCs w:val="24"/>
        </w:rPr>
        <w:t xml:space="preserve"> esquina com Ismael Alves</w:t>
      </w:r>
      <w:r w:rsidR="001F0581">
        <w:rPr>
          <w:rFonts w:ascii="Arial" w:hAnsi="Arial" w:cs="Arial"/>
          <w:sz w:val="24"/>
          <w:szCs w:val="24"/>
        </w:rPr>
        <w:t>,</w:t>
      </w:r>
      <w:r w:rsidR="008C68D6">
        <w:rPr>
          <w:rFonts w:ascii="Arial" w:hAnsi="Arial" w:cs="Arial"/>
          <w:sz w:val="24"/>
          <w:szCs w:val="24"/>
        </w:rPr>
        <w:t xml:space="preserve"> rotatória do</w:t>
      </w:r>
      <w:r w:rsidR="00B34DF3">
        <w:rPr>
          <w:rFonts w:ascii="Arial" w:hAnsi="Arial" w:cs="Arial"/>
          <w:sz w:val="24"/>
          <w:szCs w:val="24"/>
        </w:rPr>
        <w:t xml:space="preserve"> </w:t>
      </w:r>
      <w:r w:rsidR="008761D2">
        <w:rPr>
          <w:rFonts w:ascii="Arial" w:hAnsi="Arial" w:cs="Arial"/>
          <w:sz w:val="24"/>
          <w:szCs w:val="24"/>
        </w:rPr>
        <w:t>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8C68D6" w:rsidRPr="00765A05">
        <w:rPr>
          <w:rFonts w:ascii="Arial" w:hAnsi="Arial" w:cs="Arial"/>
          <w:sz w:val="24"/>
          <w:szCs w:val="24"/>
        </w:rPr>
        <w:t xml:space="preserve">Rua </w:t>
      </w:r>
      <w:r w:rsidR="008C68D6">
        <w:rPr>
          <w:rFonts w:ascii="Arial" w:hAnsi="Arial" w:cs="Arial"/>
          <w:sz w:val="24"/>
          <w:szCs w:val="24"/>
        </w:rPr>
        <w:t>Tupi esquina com Ismael Alves, rotatória do</w:t>
      </w:r>
      <w:proofErr w:type="gramStart"/>
      <w:r w:rsidR="008C68D6">
        <w:rPr>
          <w:rFonts w:ascii="Arial" w:hAnsi="Arial" w:cs="Arial"/>
          <w:sz w:val="24"/>
          <w:szCs w:val="24"/>
        </w:rPr>
        <w:t xml:space="preserve">  </w:t>
      </w:r>
      <w:proofErr w:type="gramEnd"/>
      <w:r w:rsidR="008C68D6">
        <w:rPr>
          <w:rFonts w:ascii="Arial" w:hAnsi="Arial" w:cs="Arial"/>
          <w:sz w:val="24"/>
          <w:szCs w:val="24"/>
        </w:rPr>
        <w:t>bairro Jardim Santa Rita de Cássia,</w:t>
      </w:r>
      <w:r w:rsidR="00AF03C0">
        <w:rPr>
          <w:rFonts w:ascii="Arial" w:hAnsi="Arial" w:cs="Arial"/>
          <w:sz w:val="24"/>
          <w:szCs w:val="24"/>
        </w:rPr>
        <w:t xml:space="preserve">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767C50" w:rsidRDefault="00767C50" w:rsidP="00767C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Solicitação do serviço através da O.S 11/3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aberto em 23 de novembro de 2017;</w:t>
      </w:r>
    </w:p>
    <w:p w:rsidR="00767C50" w:rsidRDefault="00767C50" w:rsidP="00767C5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581">
        <w:rPr>
          <w:rFonts w:ascii="Arial" w:hAnsi="Arial" w:cs="Arial"/>
          <w:sz w:val="24"/>
          <w:szCs w:val="24"/>
        </w:rPr>
        <w:t>2</w:t>
      </w:r>
      <w:r w:rsidR="008C68D6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058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67C5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8761D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537993f3a34d4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1F058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23863"/>
    <w:rsid w:val="00705ABB"/>
    <w:rsid w:val="00713331"/>
    <w:rsid w:val="00757176"/>
    <w:rsid w:val="00765A05"/>
    <w:rsid w:val="00767C50"/>
    <w:rsid w:val="007D30D3"/>
    <w:rsid w:val="00802FF3"/>
    <w:rsid w:val="008761D2"/>
    <w:rsid w:val="008C68D6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34DF3"/>
    <w:rsid w:val="00B57FC8"/>
    <w:rsid w:val="00B748A3"/>
    <w:rsid w:val="00C42F0B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eb1cd0-eb88-4249-80d5-d1fb4986f553.png" Id="Rdd23dc9373d4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eb1cd0-eb88-4249-80d5-d1fb4986f553.png" Id="R6c537993f3a3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2017-01-05T18:00:00Z</cp:lastPrinted>
  <dcterms:created xsi:type="dcterms:W3CDTF">2017-02-23T17:16:00Z</dcterms:created>
  <dcterms:modified xsi:type="dcterms:W3CDTF">2017-11-23T18:23:00Z</dcterms:modified>
</cp:coreProperties>
</file>