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00AB7">
        <w:rPr>
          <w:rFonts w:ascii="Arial" w:hAnsi="Arial" w:cs="Arial"/>
          <w:sz w:val="24"/>
          <w:szCs w:val="24"/>
        </w:rPr>
        <w:t>d</w:t>
      </w:r>
      <w:r w:rsidR="00F77BEE">
        <w:rPr>
          <w:rFonts w:ascii="Arial" w:hAnsi="Arial" w:cs="Arial"/>
          <w:sz w:val="24"/>
          <w:szCs w:val="24"/>
        </w:rPr>
        <w:t>a</w:t>
      </w:r>
      <w:r w:rsidR="00A00AB7">
        <w:rPr>
          <w:rFonts w:ascii="Arial" w:hAnsi="Arial" w:cs="Arial"/>
          <w:sz w:val="24"/>
          <w:szCs w:val="24"/>
        </w:rPr>
        <w:t xml:space="preserve"> </w:t>
      </w:r>
      <w:r w:rsidR="00F77BEE">
        <w:rPr>
          <w:rFonts w:ascii="Arial" w:hAnsi="Arial" w:cs="Arial"/>
          <w:sz w:val="24"/>
          <w:szCs w:val="24"/>
        </w:rPr>
        <w:t>Borracha esquina com Avenida do Comercio no Bairro Jardim São Pérola</w:t>
      </w:r>
      <w:r w:rsidR="00A00AB7">
        <w:rPr>
          <w:rFonts w:ascii="Arial" w:hAnsi="Arial" w:cs="Arial"/>
          <w:sz w:val="24"/>
          <w:szCs w:val="24"/>
        </w:rPr>
        <w:t>,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77BEE" w:rsidRPr="00F75516">
        <w:rPr>
          <w:rFonts w:ascii="Arial" w:hAnsi="Arial" w:cs="Arial"/>
          <w:sz w:val="24"/>
          <w:szCs w:val="24"/>
        </w:rPr>
        <w:t>Rua</w:t>
      </w:r>
      <w:r w:rsidR="00F77BEE">
        <w:rPr>
          <w:rFonts w:ascii="Arial" w:hAnsi="Arial" w:cs="Arial"/>
          <w:sz w:val="24"/>
          <w:szCs w:val="24"/>
        </w:rPr>
        <w:t xml:space="preserve"> da Borracha esquina com Avenida do Comercio no Bairro Jardim São Pérola, neste município</w:t>
      </w:r>
      <w:r w:rsidR="00A00AB7">
        <w:rPr>
          <w:rFonts w:ascii="Arial" w:hAnsi="Arial" w:cs="Arial"/>
          <w:sz w:val="24"/>
          <w:szCs w:val="24"/>
        </w:rPr>
        <w:t>,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831A05">
        <w:rPr>
          <w:rFonts w:ascii="Arial" w:hAnsi="Arial" w:cs="Arial"/>
          <w:sz w:val="24"/>
          <w:szCs w:val="24"/>
        </w:rPr>
        <w:t>2</w:t>
      </w:r>
      <w:r w:rsidR="00F77BEE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831A05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613f97109945c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1A05"/>
    <w:rsid w:val="008365D0"/>
    <w:rsid w:val="009B5FC6"/>
    <w:rsid w:val="009F196D"/>
    <w:rsid w:val="00A00AB7"/>
    <w:rsid w:val="00A35AE9"/>
    <w:rsid w:val="00A71CAF"/>
    <w:rsid w:val="00A9035B"/>
    <w:rsid w:val="00A95323"/>
    <w:rsid w:val="00AE702A"/>
    <w:rsid w:val="00BD7F40"/>
    <w:rsid w:val="00CD613B"/>
    <w:rsid w:val="00CE75AA"/>
    <w:rsid w:val="00CF7F49"/>
    <w:rsid w:val="00D26CB3"/>
    <w:rsid w:val="00E14952"/>
    <w:rsid w:val="00E903BB"/>
    <w:rsid w:val="00EB7D7D"/>
    <w:rsid w:val="00EE7983"/>
    <w:rsid w:val="00F16623"/>
    <w:rsid w:val="00F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ea732f-fc64-4d23-93b1-7a37ff9a3b8e.png" Id="R020ee6a855c44f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ea732f-fc64-4d23-93b1-7a37ff9a3b8e.png" Id="R7e613f97109945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15</cp:revision>
  <cp:lastPrinted>2013-01-24T12:50:00Z</cp:lastPrinted>
  <dcterms:created xsi:type="dcterms:W3CDTF">2017-01-18T12:08:00Z</dcterms:created>
  <dcterms:modified xsi:type="dcterms:W3CDTF">2017-11-24T12:57:00Z</dcterms:modified>
</cp:coreProperties>
</file>