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 xml:space="preserve">da camada asfáltica em rua localizada </w:t>
      </w:r>
      <w:r w:rsidR="005817C8">
        <w:rPr>
          <w:rFonts w:ascii="Arial" w:hAnsi="Arial" w:cs="Arial"/>
          <w:sz w:val="24"/>
          <w:szCs w:val="24"/>
        </w:rPr>
        <w:t>na região central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5817C8">
        <w:rPr>
          <w:rFonts w:ascii="Arial" w:hAnsi="Arial" w:cs="Arial"/>
          <w:bCs/>
          <w:sz w:val="24"/>
          <w:szCs w:val="24"/>
        </w:rPr>
        <w:t>Riachuelo, próximo à residência de número 1042, Centro.</w:t>
      </w:r>
      <w:bookmarkStart w:id="0" w:name="_GoBack"/>
      <w:bookmarkEnd w:id="0"/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5C" w:rsidRDefault="00A5135C">
      <w:r>
        <w:separator/>
      </w:r>
    </w:p>
  </w:endnote>
  <w:endnote w:type="continuationSeparator" w:id="0">
    <w:p w:rsidR="00A5135C" w:rsidRDefault="00A5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5C" w:rsidRDefault="00A5135C">
      <w:r>
        <w:separator/>
      </w:r>
    </w:p>
  </w:footnote>
  <w:footnote w:type="continuationSeparator" w:id="0">
    <w:p w:rsidR="00A5135C" w:rsidRDefault="00A5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3bb3900ab644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817C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683575-5139-4281-8608-ff41a1e0fca5.png" Id="R824bcbca5b0146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683575-5139-4281-8608-ff41a1e0fca5.png" Id="Rc83bb3900ab644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2B98-B67E-4CD8-8DC8-33EDA3AF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2017-11-23T16:48:00Z</dcterms:created>
  <dcterms:modified xsi:type="dcterms:W3CDTF">2017-11-23T16:48:00Z</dcterms:modified>
</cp:coreProperties>
</file>