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revitalização da camada asfáltica em Rua </w:t>
      </w:r>
      <w:r w:rsidR="00582A9A">
        <w:rPr>
          <w:rFonts w:ascii="Arial" w:hAnsi="Arial" w:cs="Arial"/>
          <w:sz w:val="24"/>
          <w:szCs w:val="24"/>
        </w:rPr>
        <w:t xml:space="preserve">da Vila </w:t>
      </w:r>
      <w:proofErr w:type="spellStart"/>
      <w:r w:rsidR="00582A9A">
        <w:rPr>
          <w:rFonts w:ascii="Arial" w:hAnsi="Arial" w:cs="Arial"/>
          <w:sz w:val="24"/>
          <w:szCs w:val="24"/>
        </w:rPr>
        <w:t>Linopolis</w:t>
      </w:r>
      <w:proofErr w:type="spellEnd"/>
      <w:r w:rsidR="00582A9A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B5205B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582A9A">
        <w:rPr>
          <w:rFonts w:ascii="Arial" w:hAnsi="Arial" w:cs="Arial"/>
          <w:bCs/>
          <w:sz w:val="24"/>
          <w:szCs w:val="24"/>
        </w:rPr>
        <w:t xml:space="preserve">Joaquim </w:t>
      </w:r>
      <w:proofErr w:type="spellStart"/>
      <w:r w:rsidR="00582A9A">
        <w:rPr>
          <w:rFonts w:ascii="Arial" w:hAnsi="Arial" w:cs="Arial"/>
          <w:bCs/>
          <w:sz w:val="24"/>
          <w:szCs w:val="24"/>
        </w:rPr>
        <w:t>Azanha</w:t>
      </w:r>
      <w:proofErr w:type="spellEnd"/>
      <w:r w:rsidR="00582A9A">
        <w:rPr>
          <w:rFonts w:ascii="Arial" w:hAnsi="Arial" w:cs="Arial"/>
          <w:bCs/>
          <w:sz w:val="24"/>
          <w:szCs w:val="24"/>
        </w:rPr>
        <w:t xml:space="preserve"> Galvão com a Sebastião Benedito do Amaral, Linopolis</w:t>
      </w:r>
      <w:r w:rsidR="00821E4B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8E6AD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8C0EC2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no trecho </w:t>
      </w:r>
      <w:proofErr w:type="gramStart"/>
      <w:r>
        <w:rPr>
          <w:rFonts w:ascii="Arial" w:hAnsi="Arial" w:cs="Arial"/>
        </w:rPr>
        <w:t>haviam</w:t>
      </w:r>
      <w:proofErr w:type="gramEnd"/>
      <w:r>
        <w:rPr>
          <w:rFonts w:ascii="Arial" w:hAnsi="Arial" w:cs="Arial"/>
        </w:rPr>
        <w:t xml:space="preserve"> alguns buracos, que com a ação do tempo começou a aumentar se transformando em grandes crateras, que atualmente são responsáveis por avarias em veículos</w:t>
      </w:r>
      <w:r w:rsidR="00DF1A02">
        <w:rPr>
          <w:rFonts w:ascii="Arial" w:hAnsi="Arial" w:cs="Arial"/>
        </w:rPr>
        <w:t>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8E6ADC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708" w:rsidRDefault="00740708">
      <w:r>
        <w:separator/>
      </w:r>
    </w:p>
  </w:endnote>
  <w:endnote w:type="continuationSeparator" w:id="0">
    <w:p w:rsidR="00740708" w:rsidRDefault="0074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708" w:rsidRDefault="00740708">
      <w:r>
        <w:separator/>
      </w:r>
    </w:p>
  </w:footnote>
  <w:footnote w:type="continuationSeparator" w:id="0">
    <w:p w:rsidR="00740708" w:rsidRDefault="00740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fb59512539416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1ABB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3751"/>
    <w:rsid w:val="005559F0"/>
    <w:rsid w:val="00556668"/>
    <w:rsid w:val="00582A9A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3158"/>
    <w:rsid w:val="006962C3"/>
    <w:rsid w:val="006A7D9F"/>
    <w:rsid w:val="006D41C5"/>
    <w:rsid w:val="006D5320"/>
    <w:rsid w:val="00705ABB"/>
    <w:rsid w:val="0073338C"/>
    <w:rsid w:val="00740708"/>
    <w:rsid w:val="00753F5C"/>
    <w:rsid w:val="00775D9D"/>
    <w:rsid w:val="0079052C"/>
    <w:rsid w:val="007C2530"/>
    <w:rsid w:val="00811058"/>
    <w:rsid w:val="00821E4B"/>
    <w:rsid w:val="00832DC8"/>
    <w:rsid w:val="0083417B"/>
    <w:rsid w:val="00851259"/>
    <w:rsid w:val="00860652"/>
    <w:rsid w:val="008C0EC2"/>
    <w:rsid w:val="008E416F"/>
    <w:rsid w:val="008E6ADC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5205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8a180b2-d790-4f57-b7dd-10f1abbb434e.png" Id="Rf7fd6852c11c40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a180b2-d790-4f57-b7dd-10f1abbb434e.png" Id="R11fb5951253941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4CCC-6602-4BE1-A82D-4CBB0A66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2017-11-23T17:04:00Z</dcterms:created>
  <dcterms:modified xsi:type="dcterms:W3CDTF">2017-11-24T11:02:00Z</dcterms:modified>
</cp:coreProperties>
</file>