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913AEC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necessidade da conclusão da </w:t>
      </w:r>
      <w:bookmarkStart w:id="0" w:name="_GoBack"/>
      <w:r>
        <w:rPr>
          <w:rFonts w:ascii="Arial" w:hAnsi="Arial" w:cs="Arial"/>
          <w:sz w:val="24"/>
          <w:szCs w:val="24"/>
        </w:rPr>
        <w:t>pavimentação na Rua Maria Tereza Guardino Ribeiro cruzamento com Av. Alfredo Contatto no bairro São Camilo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5023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13AE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intermédio do Setor competente, a </w:t>
      </w:r>
      <w:r>
        <w:rPr>
          <w:rFonts w:ascii="Arial" w:hAnsi="Arial" w:cs="Arial"/>
          <w:sz w:val="24"/>
          <w:szCs w:val="24"/>
        </w:rPr>
        <w:t>necessidade da conclusão da pavimentação na Rua Maria Tereza Guardino Ribeiro cruzamento com Av. Alfredo Contatto no bairro São Camilo,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3AEC" w:rsidRDefault="00913AEC" w:rsidP="00913A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da conclusão da pavimentação do local citado, uma vez que a mesma se encontra em terra vermelha e esburacada.</w:t>
      </w:r>
    </w:p>
    <w:p w:rsidR="00EA5F0E" w:rsidRDefault="00913AEC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Enfim, moradores e motoristas solicitam que medidas sejam tomadas com “</w:t>
      </w:r>
      <w:r>
        <w:rPr>
          <w:rFonts w:ascii="Arial" w:hAnsi="Arial" w:cs="Arial"/>
          <w:b/>
        </w:rPr>
        <w:t>URGÊNCIA”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A3" w:rsidRDefault="00104CA3">
      <w:r>
        <w:separator/>
      </w:r>
    </w:p>
  </w:endnote>
  <w:endnote w:type="continuationSeparator" w:id="0">
    <w:p w:rsidR="00104CA3" w:rsidRDefault="001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A3" w:rsidRDefault="00104CA3">
      <w:r>
        <w:separator/>
      </w:r>
    </w:p>
  </w:footnote>
  <w:footnote w:type="continuationSeparator" w:id="0">
    <w:p w:rsidR="00104CA3" w:rsidRDefault="0010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17e1614b33407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4CA3"/>
    <w:rsid w:val="001B478A"/>
    <w:rsid w:val="001D1394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5c91664-2722-49b5-991a-3469c9ba6cdb.png" Id="Rc4e4da647ba2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5c91664-2722-49b5-991a-3469c9ba6cdb.png" Id="Rb417e1614b3340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E243-E14B-4A27-8D58-1172C59B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2017-11-21T05:17:00Z</dcterms:created>
  <dcterms:modified xsi:type="dcterms:W3CDTF">2017-11-21T05:17:00Z</dcterms:modified>
</cp:coreProperties>
</file>