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Profeta </w:t>
      </w:r>
      <w:r w:rsidR="000468CA">
        <w:rPr>
          <w:rFonts w:ascii="Arial" w:hAnsi="Arial" w:cs="Arial"/>
          <w:sz w:val="24"/>
          <w:szCs w:val="24"/>
        </w:rPr>
        <w:t>Isaias</w:t>
      </w:r>
      <w:r w:rsidR="000B544B">
        <w:rPr>
          <w:rFonts w:ascii="Arial" w:hAnsi="Arial" w:cs="Arial"/>
          <w:sz w:val="24"/>
          <w:szCs w:val="24"/>
        </w:rPr>
        <w:t xml:space="preserve"> 1305</w:t>
      </w:r>
      <w:r w:rsidR="000468CA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0468CA">
        <w:rPr>
          <w:rFonts w:ascii="Arial" w:hAnsi="Arial" w:cs="Arial"/>
          <w:sz w:val="24"/>
          <w:szCs w:val="24"/>
        </w:rPr>
        <w:t>Parque Olaria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0468CA" w:rsidRPr="000468CA">
        <w:rPr>
          <w:rFonts w:ascii="Arial" w:hAnsi="Arial" w:cs="Arial"/>
          <w:sz w:val="24"/>
          <w:szCs w:val="24"/>
        </w:rPr>
        <w:t xml:space="preserve"> </w:t>
      </w:r>
      <w:r w:rsidR="000468CA" w:rsidRPr="00F75516">
        <w:rPr>
          <w:rFonts w:ascii="Arial" w:hAnsi="Arial" w:cs="Arial"/>
          <w:sz w:val="24"/>
          <w:szCs w:val="24"/>
        </w:rPr>
        <w:t xml:space="preserve">na Rua </w:t>
      </w:r>
      <w:r w:rsidR="000468CA">
        <w:rPr>
          <w:rFonts w:ascii="Arial" w:hAnsi="Arial" w:cs="Arial"/>
          <w:sz w:val="24"/>
          <w:szCs w:val="24"/>
        </w:rPr>
        <w:t>Profeta Isaias</w:t>
      </w:r>
      <w:r w:rsidR="000B544B">
        <w:rPr>
          <w:rFonts w:ascii="Arial" w:hAnsi="Arial" w:cs="Arial"/>
          <w:sz w:val="24"/>
          <w:szCs w:val="24"/>
        </w:rPr>
        <w:t>1305</w:t>
      </w:r>
      <w:r w:rsidR="000468CA">
        <w:rPr>
          <w:rFonts w:ascii="Arial" w:hAnsi="Arial" w:cs="Arial"/>
          <w:sz w:val="24"/>
          <w:szCs w:val="24"/>
        </w:rPr>
        <w:t>,</w:t>
      </w:r>
      <w:r w:rsidR="000468CA" w:rsidRPr="00F75516">
        <w:rPr>
          <w:rFonts w:ascii="Arial" w:hAnsi="Arial" w:cs="Arial"/>
          <w:sz w:val="24"/>
          <w:szCs w:val="24"/>
        </w:rPr>
        <w:t xml:space="preserve"> no bairro </w:t>
      </w:r>
      <w:r w:rsidR="000468CA">
        <w:rPr>
          <w:rFonts w:ascii="Arial" w:hAnsi="Arial" w:cs="Arial"/>
          <w:sz w:val="24"/>
          <w:szCs w:val="24"/>
        </w:rPr>
        <w:t>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0B544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544B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0B54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0B544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cd01b74b24f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8CA"/>
    <w:rsid w:val="000B544B"/>
    <w:rsid w:val="000D567C"/>
    <w:rsid w:val="001B478A"/>
    <w:rsid w:val="001D1394"/>
    <w:rsid w:val="0028260B"/>
    <w:rsid w:val="002F6ECE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705ABB"/>
    <w:rsid w:val="00795881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f0c3ed-2013-4791-b544-91c222619f62.png" Id="Ra211b0cc7309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f0c3ed-2013-4791-b544-91c222619f62.png" Id="Rfc2cd01b74b2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11</cp:revision>
  <cp:lastPrinted>2013-01-24T12:50:00Z</cp:lastPrinted>
  <dcterms:created xsi:type="dcterms:W3CDTF">2014-01-14T16:57:00Z</dcterms:created>
  <dcterms:modified xsi:type="dcterms:W3CDTF">2017-11-17T13:20:00Z</dcterms:modified>
</cp:coreProperties>
</file>