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>Rua João Domingos de Campos em frente ao numero 131 no Bairro Jardim Augusto Cavalheiro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da </w:t>
      </w:r>
      <w:r w:rsidR="00211715">
        <w:rPr>
          <w:rFonts w:ascii="Arial" w:hAnsi="Arial" w:cs="Arial"/>
          <w:sz w:val="24"/>
          <w:szCs w:val="24"/>
        </w:rPr>
        <w:t>Rua João Domingos de Campos em frente ao numero 131 no Bairro Jardim Augusto Cavalheiro,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211715">
        <w:rPr>
          <w:rFonts w:ascii="Arial" w:hAnsi="Arial" w:cs="Arial"/>
        </w:rPr>
        <w:t>Rua João Domingos de Campos em frente ao numero 131 no Bairro Jardim Augusto Cavalheiro,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proofErr w:type="gramStart"/>
      <w:r>
        <w:rPr>
          <w:rFonts w:ascii="Arial" w:hAnsi="Arial" w:cs="Arial"/>
        </w:rPr>
        <w:t>é</w:t>
      </w:r>
      <w:proofErr w:type="gramEnd"/>
      <w:r>
        <w:rPr>
          <w:rFonts w:ascii="Arial" w:hAnsi="Arial" w:cs="Arial"/>
        </w:rPr>
        <w:t xml:space="preserve"> comum acidentes envolvendo pedestres, o que tem gerando insegurança aos moradores deste bairro.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21171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1715">
        <w:rPr>
          <w:rFonts w:ascii="Arial" w:hAnsi="Arial" w:cs="Arial"/>
          <w:sz w:val="24"/>
          <w:szCs w:val="24"/>
        </w:rPr>
        <w:t xml:space="preserve">Novembro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02cb32e11145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21171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009EA"/>
    <w:rsid w:val="009F196D"/>
    <w:rsid w:val="00A35AE9"/>
    <w:rsid w:val="00A71016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87f3cf-c3dd-481e-9805-7f045190430e.png" Id="R4780fc681021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87f3cf-c3dd-481e-9805-7f045190430e.png" Id="Rf302cb32e11145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2017-11-14T15:13:00Z</dcterms:modified>
</cp:coreProperties>
</file>