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9946DE">
        <w:rPr>
          <w:rFonts w:ascii="Arial" w:hAnsi="Arial" w:cs="Arial"/>
          <w:sz w:val="24"/>
          <w:szCs w:val="24"/>
        </w:rPr>
        <w:t xml:space="preserve">de lâmpada queimada </w:t>
      </w:r>
      <w:r w:rsidR="00CD1C47">
        <w:rPr>
          <w:rFonts w:ascii="Arial" w:hAnsi="Arial" w:cs="Arial"/>
          <w:bCs/>
          <w:sz w:val="24"/>
          <w:szCs w:val="24"/>
        </w:rPr>
        <w:t>defronte</w:t>
      </w:r>
      <w:r w:rsidR="009946DE">
        <w:rPr>
          <w:rFonts w:ascii="Arial" w:hAnsi="Arial" w:cs="Arial"/>
          <w:bCs/>
          <w:sz w:val="24"/>
          <w:szCs w:val="24"/>
        </w:rPr>
        <w:t xml:space="preserve"> o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9946DE">
        <w:rPr>
          <w:rFonts w:ascii="Arial" w:hAnsi="Arial" w:cs="Arial"/>
          <w:bCs/>
          <w:sz w:val="24"/>
          <w:szCs w:val="24"/>
        </w:rPr>
        <w:t>3</w:t>
      </w:r>
      <w:r w:rsidR="0054107A">
        <w:rPr>
          <w:rFonts w:ascii="Arial" w:hAnsi="Arial" w:cs="Arial"/>
          <w:bCs/>
          <w:sz w:val="24"/>
          <w:szCs w:val="24"/>
        </w:rPr>
        <w:t>07</w:t>
      </w:r>
      <w:r w:rsidR="00BC70BB">
        <w:rPr>
          <w:rFonts w:ascii="Arial" w:hAnsi="Arial" w:cs="Arial"/>
          <w:bCs/>
          <w:sz w:val="24"/>
          <w:szCs w:val="24"/>
        </w:rPr>
        <w:t>,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54107A">
        <w:rPr>
          <w:rFonts w:ascii="Arial" w:hAnsi="Arial" w:cs="Arial"/>
          <w:bCs/>
          <w:sz w:val="24"/>
          <w:szCs w:val="24"/>
        </w:rPr>
        <w:t>Amparo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="009946DE" w:rsidRPr="000E79AF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 xml:space="preserve">troca de lâmpada queimada </w:t>
      </w:r>
      <w:r w:rsidR="009946DE">
        <w:rPr>
          <w:rFonts w:ascii="Arial" w:hAnsi="Arial" w:cs="Arial"/>
          <w:bCs/>
          <w:sz w:val="24"/>
          <w:szCs w:val="24"/>
        </w:rPr>
        <w:t>defronte o nº 3</w:t>
      </w:r>
      <w:r w:rsidR="0054107A">
        <w:rPr>
          <w:rFonts w:ascii="Arial" w:hAnsi="Arial" w:cs="Arial"/>
          <w:bCs/>
          <w:sz w:val="24"/>
          <w:szCs w:val="24"/>
        </w:rPr>
        <w:t>07</w:t>
      </w:r>
      <w:r w:rsidR="009946DE">
        <w:rPr>
          <w:rFonts w:ascii="Arial" w:hAnsi="Arial" w:cs="Arial"/>
          <w:bCs/>
          <w:sz w:val="24"/>
          <w:szCs w:val="24"/>
        </w:rPr>
        <w:t xml:space="preserve">, da Rua </w:t>
      </w:r>
      <w:r w:rsidR="0054107A">
        <w:rPr>
          <w:rFonts w:ascii="Arial" w:hAnsi="Arial" w:cs="Arial"/>
          <w:bCs/>
          <w:sz w:val="24"/>
          <w:szCs w:val="24"/>
        </w:rPr>
        <w:t>Amparo</w:t>
      </w:r>
      <w:r w:rsidR="009946DE">
        <w:rPr>
          <w:rFonts w:ascii="Arial" w:hAnsi="Arial" w:cs="Arial"/>
          <w:bCs/>
          <w:sz w:val="24"/>
          <w:szCs w:val="24"/>
        </w:rPr>
        <w:t>, no bairro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mais precisamente da Rua </w:t>
      </w:r>
      <w:r w:rsidR="0054107A">
        <w:rPr>
          <w:rFonts w:ascii="Arial" w:hAnsi="Arial" w:cs="Arial"/>
        </w:rPr>
        <w:t>Amparo</w:t>
      </w:r>
      <w:r w:rsidR="009946DE">
        <w:rPr>
          <w:rFonts w:ascii="Arial" w:hAnsi="Arial" w:cs="Arial"/>
        </w:rPr>
        <w:t>, solicitando intermédio junto ao Setor competente para troca de lâmpada queimada defronte o nº 3</w:t>
      </w:r>
      <w:r w:rsidR="0054107A">
        <w:rPr>
          <w:rFonts w:ascii="Arial" w:hAnsi="Arial" w:cs="Arial"/>
        </w:rPr>
        <w:t>07</w:t>
      </w:r>
      <w:r w:rsidR="009946DE">
        <w:rPr>
          <w:rFonts w:ascii="Arial" w:hAnsi="Arial" w:cs="Arial"/>
        </w:rPr>
        <w:t xml:space="preserve"> da Rua </w:t>
      </w:r>
      <w:r w:rsidR="0054107A">
        <w:rPr>
          <w:rFonts w:ascii="Arial" w:hAnsi="Arial" w:cs="Arial"/>
        </w:rPr>
        <w:t>Amparo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107A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9946DE">
        <w:rPr>
          <w:rFonts w:ascii="Arial" w:hAnsi="Arial" w:cs="Arial"/>
          <w:sz w:val="24"/>
          <w:szCs w:val="24"/>
        </w:rPr>
        <w:t>novembr</w:t>
      </w:r>
      <w:r w:rsidR="00CD1C47">
        <w:rPr>
          <w:rFonts w:ascii="Arial" w:hAnsi="Arial" w:cs="Arial"/>
          <w:sz w:val="24"/>
          <w:szCs w:val="24"/>
        </w:rPr>
        <w:t>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54107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56160125c742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0e928f-7a77-48f6-b7b3-4995c822d7ee.png" Id="R9ccfc25b300a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50e928f-7a77-48f6-b7b3-4995c822d7ee.png" Id="R7a56160125c7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6</cp:revision>
  <cp:lastPrinted>2017-11-08T17:07:00Z</cp:lastPrinted>
  <dcterms:created xsi:type="dcterms:W3CDTF">2017-01-12T14:06:00Z</dcterms:created>
  <dcterms:modified xsi:type="dcterms:W3CDTF">2017-11-13T11:56:00Z</dcterms:modified>
</cp:coreProperties>
</file>