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587D9C" w:rsidRPr="00587D9C">
        <w:rPr>
          <w:rFonts w:ascii="Arial" w:hAnsi="Arial" w:cs="Arial"/>
          <w:sz w:val="24"/>
          <w:szCs w:val="24"/>
        </w:rPr>
        <w:t xml:space="preserve">da </w:t>
      </w:r>
      <w:r w:rsidR="00627D88" w:rsidRPr="00627D88">
        <w:rPr>
          <w:rFonts w:ascii="Arial" w:hAnsi="Arial" w:cs="Arial"/>
          <w:sz w:val="24"/>
          <w:szCs w:val="24"/>
        </w:rPr>
        <w:t>Rua profeta Isaías</w:t>
      </w:r>
      <w:r w:rsidR="00627D88">
        <w:rPr>
          <w:rFonts w:ascii="Arial" w:hAnsi="Arial" w:cs="Arial"/>
          <w:sz w:val="24"/>
          <w:szCs w:val="24"/>
        </w:rPr>
        <w:t>,</w:t>
      </w:r>
      <w:r w:rsidR="00627D88" w:rsidRPr="00627D88">
        <w:rPr>
          <w:rFonts w:ascii="Arial" w:hAnsi="Arial" w:cs="Arial"/>
          <w:sz w:val="24"/>
          <w:szCs w:val="24"/>
        </w:rPr>
        <w:t xml:space="preserve"> 800</w:t>
      </w:r>
      <w:r w:rsidR="00627D88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627D88" w:rsidRPr="00627D88">
        <w:rPr>
          <w:rFonts w:ascii="Arial" w:hAnsi="Arial" w:cs="Arial"/>
          <w:sz w:val="24"/>
          <w:szCs w:val="24"/>
        </w:rPr>
        <w:t>Rochelle</w:t>
      </w:r>
      <w:proofErr w:type="spellEnd"/>
      <w:r w:rsidR="000D6C4B">
        <w:rPr>
          <w:rFonts w:ascii="Arial" w:hAnsi="Arial" w:cs="Arial"/>
          <w:sz w:val="24"/>
          <w:szCs w:val="24"/>
        </w:rPr>
        <w:t xml:space="preserve">, </w:t>
      </w:r>
      <w:r w:rsidR="002E2198">
        <w:rPr>
          <w:rFonts w:ascii="Arial" w:hAnsi="Arial" w:cs="Arial"/>
          <w:sz w:val="24"/>
          <w:szCs w:val="24"/>
        </w:rPr>
        <w:t>,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87D9C">
        <w:rPr>
          <w:rFonts w:ascii="Arial" w:hAnsi="Arial" w:cs="Arial"/>
          <w:sz w:val="24"/>
          <w:szCs w:val="24"/>
        </w:rPr>
        <w:t xml:space="preserve">troca de </w:t>
      </w:r>
      <w:r w:rsidR="00627D88" w:rsidRPr="00627D88">
        <w:rPr>
          <w:rFonts w:ascii="Arial" w:hAnsi="Arial" w:cs="Arial"/>
          <w:sz w:val="24"/>
          <w:szCs w:val="24"/>
        </w:rPr>
        <w:t>Rua profeta Isaías</w:t>
      </w:r>
      <w:r w:rsidR="00627D88">
        <w:rPr>
          <w:rFonts w:ascii="Arial" w:hAnsi="Arial" w:cs="Arial"/>
          <w:sz w:val="24"/>
          <w:szCs w:val="24"/>
        </w:rPr>
        <w:t>,</w:t>
      </w:r>
      <w:r w:rsidR="00627D88" w:rsidRPr="00627D88">
        <w:rPr>
          <w:rFonts w:ascii="Arial" w:hAnsi="Arial" w:cs="Arial"/>
          <w:sz w:val="24"/>
          <w:szCs w:val="24"/>
        </w:rPr>
        <w:t xml:space="preserve"> 800</w:t>
      </w:r>
      <w:r w:rsidR="00627D88">
        <w:rPr>
          <w:rFonts w:ascii="Arial" w:hAnsi="Arial" w:cs="Arial"/>
          <w:sz w:val="24"/>
          <w:szCs w:val="24"/>
        </w:rPr>
        <w:t xml:space="preserve">, Bairro </w:t>
      </w:r>
      <w:proofErr w:type="spellStart"/>
      <w:r w:rsidR="00627D88" w:rsidRPr="00627D88">
        <w:rPr>
          <w:rFonts w:ascii="Arial" w:hAnsi="Arial" w:cs="Arial"/>
          <w:sz w:val="24"/>
          <w:szCs w:val="24"/>
        </w:rPr>
        <w:t>Rochelle</w:t>
      </w:r>
      <w:proofErr w:type="spellEnd"/>
      <w:proofErr w:type="gramStart"/>
      <w:r w:rsidR="00627D88">
        <w:rPr>
          <w:rFonts w:ascii="Arial" w:hAnsi="Arial" w:cs="Arial"/>
          <w:sz w:val="24"/>
          <w:szCs w:val="24"/>
        </w:rPr>
        <w:t>, ,</w:t>
      </w:r>
      <w:proofErr w:type="gramEnd"/>
      <w:r w:rsidR="00627D88">
        <w:rPr>
          <w:rFonts w:ascii="Arial" w:hAnsi="Arial" w:cs="Arial"/>
          <w:sz w:val="24"/>
          <w:szCs w:val="24"/>
        </w:rPr>
        <w:t>neste Município</w:t>
      </w:r>
      <w:bookmarkEnd w:id="0"/>
      <w:r w:rsidR="00587D9C">
        <w:rPr>
          <w:rFonts w:ascii="Arial" w:hAnsi="Arial" w:cs="Arial"/>
          <w:sz w:val="24"/>
          <w:szCs w:val="24"/>
        </w:rPr>
        <w:t>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2E2198">
        <w:rPr>
          <w:rFonts w:ascii="Arial" w:hAnsi="Arial" w:cs="Arial"/>
          <w:sz w:val="24"/>
          <w:szCs w:val="24"/>
        </w:rPr>
        <w:t xml:space="preserve">13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2E2198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DB" w:rsidRDefault="004F57DB">
      <w:r>
        <w:separator/>
      </w:r>
    </w:p>
  </w:endnote>
  <w:endnote w:type="continuationSeparator" w:id="0">
    <w:p w:rsidR="004F57DB" w:rsidRDefault="004F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DB" w:rsidRDefault="004F57DB">
      <w:r>
        <w:separator/>
      </w:r>
    </w:p>
  </w:footnote>
  <w:footnote w:type="continuationSeparator" w:id="0">
    <w:p w:rsidR="004F57DB" w:rsidRDefault="004F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f312c5031b4b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43EB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2198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4F57DB"/>
    <w:rsid w:val="00512E64"/>
    <w:rsid w:val="00577775"/>
    <w:rsid w:val="00587D9C"/>
    <w:rsid w:val="00627D88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f75ef45-62c7-4cd3-a1d5-b00d4062d560.png" Id="R6b018c8fc5bc44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f75ef45-62c7-4cd3-a1d5-b00d4062d560.png" Id="Rbbf312c5031b4b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2017-11-14T11:36:00Z</dcterms:created>
  <dcterms:modified xsi:type="dcterms:W3CDTF">2017-11-14T11:36:00Z</dcterms:modified>
</cp:coreProperties>
</file>