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a troca de lâmpadas</w:t>
      </w:r>
      <w:proofErr w:type="gramStart"/>
      <w:r w:rsidR="00D831A5">
        <w:rPr>
          <w:rFonts w:ascii="Arial" w:hAnsi="Arial" w:cs="Arial"/>
          <w:sz w:val="24"/>
          <w:szCs w:val="24"/>
        </w:rPr>
        <w:t xml:space="preserve"> </w:t>
      </w:r>
      <w:r w:rsidR="000743EB">
        <w:rPr>
          <w:rFonts w:ascii="Arial" w:hAnsi="Arial" w:cs="Arial"/>
          <w:sz w:val="24"/>
          <w:szCs w:val="24"/>
        </w:rPr>
        <w:t xml:space="preserve"> </w:t>
      </w:r>
      <w:proofErr w:type="gramEnd"/>
      <w:r w:rsidR="00587D9C" w:rsidRPr="00587D9C">
        <w:rPr>
          <w:rFonts w:ascii="Arial" w:hAnsi="Arial" w:cs="Arial"/>
          <w:sz w:val="24"/>
          <w:szCs w:val="24"/>
        </w:rPr>
        <w:t xml:space="preserve">da </w:t>
      </w:r>
      <w:r w:rsidR="002E2198" w:rsidRPr="002E2198">
        <w:rPr>
          <w:rFonts w:ascii="Arial" w:hAnsi="Arial" w:cs="Arial"/>
          <w:sz w:val="24"/>
          <w:szCs w:val="24"/>
        </w:rPr>
        <w:t>Rua Antônio Ferreira Rodrigues 279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2E2198">
        <w:rPr>
          <w:rFonts w:ascii="Arial" w:hAnsi="Arial" w:cs="Arial"/>
          <w:sz w:val="24"/>
          <w:szCs w:val="24"/>
        </w:rPr>
        <w:t xml:space="preserve">Terra </w:t>
      </w:r>
      <w:proofErr w:type="spellStart"/>
      <w:r w:rsidR="002E2198">
        <w:rPr>
          <w:rFonts w:ascii="Arial" w:hAnsi="Arial" w:cs="Arial"/>
          <w:sz w:val="24"/>
          <w:szCs w:val="24"/>
        </w:rPr>
        <w:t>Azul,</w:t>
      </w:r>
      <w:r w:rsidR="00B54996">
        <w:rPr>
          <w:rFonts w:ascii="Arial" w:hAnsi="Arial" w:cs="Arial"/>
          <w:sz w:val="24"/>
          <w:szCs w:val="24"/>
        </w:rPr>
        <w:t>neste</w:t>
      </w:r>
      <w:proofErr w:type="spellEnd"/>
      <w:r w:rsidR="00B54996">
        <w:rPr>
          <w:rFonts w:ascii="Arial" w:hAnsi="Arial" w:cs="Arial"/>
          <w:sz w:val="24"/>
          <w:szCs w:val="24"/>
        </w:rPr>
        <w:t xml:space="preserve">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D9C" w:rsidRDefault="002C6A43" w:rsidP="00587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</w:t>
      </w:r>
      <w:r w:rsidR="00587D9C">
        <w:rPr>
          <w:rFonts w:ascii="Arial" w:hAnsi="Arial" w:cs="Arial"/>
          <w:sz w:val="24"/>
          <w:szCs w:val="24"/>
        </w:rPr>
        <w:t xml:space="preserve">a troca de </w:t>
      </w:r>
      <w:r w:rsidR="002E2198" w:rsidRPr="002E2198">
        <w:rPr>
          <w:rFonts w:ascii="Arial" w:hAnsi="Arial" w:cs="Arial"/>
          <w:sz w:val="24"/>
          <w:szCs w:val="24"/>
        </w:rPr>
        <w:t>Rua Antônio Ferreira Rodrigues 279</w:t>
      </w:r>
      <w:r w:rsidR="002E2198">
        <w:rPr>
          <w:rFonts w:ascii="Arial" w:hAnsi="Arial" w:cs="Arial"/>
          <w:sz w:val="24"/>
          <w:szCs w:val="24"/>
        </w:rPr>
        <w:t xml:space="preserve">, Terra </w:t>
      </w:r>
      <w:proofErr w:type="spellStart"/>
      <w:proofErr w:type="gramStart"/>
      <w:r w:rsidR="002E2198">
        <w:rPr>
          <w:rFonts w:ascii="Arial" w:hAnsi="Arial" w:cs="Arial"/>
          <w:sz w:val="24"/>
          <w:szCs w:val="24"/>
        </w:rPr>
        <w:t>Azul,</w:t>
      </w:r>
      <w:proofErr w:type="gramEnd"/>
      <w:r w:rsidR="002E2198">
        <w:rPr>
          <w:rFonts w:ascii="Arial" w:hAnsi="Arial" w:cs="Arial"/>
          <w:sz w:val="24"/>
          <w:szCs w:val="24"/>
        </w:rPr>
        <w:t>neste</w:t>
      </w:r>
      <w:proofErr w:type="spellEnd"/>
      <w:r w:rsidR="002E2198">
        <w:rPr>
          <w:rFonts w:ascii="Arial" w:hAnsi="Arial" w:cs="Arial"/>
          <w:sz w:val="24"/>
          <w:szCs w:val="24"/>
        </w:rPr>
        <w:t xml:space="preserve"> Município</w:t>
      </w:r>
      <w:r w:rsidR="00587D9C">
        <w:rPr>
          <w:rFonts w:ascii="Arial" w:hAnsi="Arial" w:cs="Arial"/>
          <w:sz w:val="24"/>
          <w:szCs w:val="24"/>
        </w:rPr>
        <w:t>.</w:t>
      </w:r>
    </w:p>
    <w:p w:rsidR="002C6A43" w:rsidRDefault="00D831A5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 xml:space="preserve">rio “Dr. Tancredo Neves”, em </w:t>
      </w:r>
      <w:r w:rsidR="002E2198">
        <w:rPr>
          <w:rFonts w:ascii="Arial" w:hAnsi="Arial" w:cs="Arial"/>
          <w:sz w:val="24"/>
          <w:szCs w:val="24"/>
        </w:rPr>
        <w:t xml:space="preserve">13 </w:t>
      </w:r>
      <w:r w:rsidR="00D831A5">
        <w:rPr>
          <w:rFonts w:ascii="Arial" w:hAnsi="Arial" w:cs="Arial"/>
          <w:sz w:val="24"/>
          <w:szCs w:val="24"/>
        </w:rPr>
        <w:t xml:space="preserve">de </w:t>
      </w:r>
      <w:r w:rsidR="002E2198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28" w:rsidRDefault="001E3C28">
      <w:r>
        <w:separator/>
      </w:r>
    </w:p>
  </w:endnote>
  <w:endnote w:type="continuationSeparator" w:id="0">
    <w:p w:rsidR="001E3C28" w:rsidRDefault="001E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28" w:rsidRDefault="001E3C28">
      <w:r>
        <w:separator/>
      </w:r>
    </w:p>
  </w:footnote>
  <w:footnote w:type="continuationSeparator" w:id="0">
    <w:p w:rsidR="001E3C28" w:rsidRDefault="001E3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15f943a87e4a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3EB"/>
    <w:rsid w:val="00093460"/>
    <w:rsid w:val="000D567C"/>
    <w:rsid w:val="000D6C4B"/>
    <w:rsid w:val="00125A77"/>
    <w:rsid w:val="0018457E"/>
    <w:rsid w:val="001B478A"/>
    <w:rsid w:val="001D1394"/>
    <w:rsid w:val="001E3C28"/>
    <w:rsid w:val="001E6EB2"/>
    <w:rsid w:val="002C6A43"/>
    <w:rsid w:val="002E2198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587D9C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96B3C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9705b5-e942-4a6f-9720-b3abc793c9cc.png" Id="R575ded045fc34e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9705b5-e942-4a6f-9720-b3abc793c9cc.png" Id="Rba15f943a87e4a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2017-11-14T11:35:00Z</dcterms:created>
  <dcterms:modified xsi:type="dcterms:W3CDTF">2017-11-14T11:35:00Z</dcterms:modified>
</cp:coreProperties>
</file>