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8499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D1AFC">
        <w:rPr>
          <w:rFonts w:ascii="Arial" w:hAnsi="Arial" w:cs="Arial"/>
          <w:sz w:val="24"/>
          <w:szCs w:val="24"/>
        </w:rPr>
        <w:t xml:space="preserve">Rua </w:t>
      </w:r>
      <w:r w:rsidR="005349D6">
        <w:rPr>
          <w:rFonts w:ascii="Arial" w:hAnsi="Arial" w:cs="Arial"/>
          <w:sz w:val="24"/>
          <w:szCs w:val="24"/>
        </w:rPr>
        <w:t>Sebastião Inácio de Campos</w:t>
      </w:r>
      <w:r w:rsidR="00DD1AFC">
        <w:rPr>
          <w:rFonts w:ascii="Arial" w:hAnsi="Arial" w:cs="Arial"/>
          <w:sz w:val="24"/>
          <w:szCs w:val="24"/>
        </w:rPr>
        <w:t xml:space="preserve"> defronte com o nº </w:t>
      </w:r>
      <w:r w:rsidR="005349D6">
        <w:rPr>
          <w:rFonts w:ascii="Arial" w:hAnsi="Arial" w:cs="Arial"/>
          <w:sz w:val="24"/>
          <w:szCs w:val="24"/>
        </w:rPr>
        <w:t>638</w:t>
      </w:r>
      <w:r w:rsidR="00DD1AFC">
        <w:rPr>
          <w:rFonts w:ascii="Arial" w:hAnsi="Arial" w:cs="Arial"/>
          <w:sz w:val="24"/>
          <w:szCs w:val="24"/>
        </w:rPr>
        <w:t xml:space="preserve">, no bairro Vila </w:t>
      </w:r>
      <w:proofErr w:type="spellStart"/>
      <w:r w:rsidR="005349D6">
        <w:rPr>
          <w:rFonts w:ascii="Arial" w:hAnsi="Arial" w:cs="Arial"/>
          <w:sz w:val="24"/>
          <w:szCs w:val="24"/>
        </w:rPr>
        <w:t>Mollon</w:t>
      </w:r>
      <w:proofErr w:type="spellEnd"/>
      <w:r w:rsidR="005349D6">
        <w:rPr>
          <w:rFonts w:ascii="Arial" w:hAnsi="Arial" w:cs="Arial"/>
          <w:sz w:val="24"/>
          <w:szCs w:val="24"/>
        </w:rPr>
        <w:t xml:space="preserve"> IV</w:t>
      </w:r>
      <w:r w:rsidR="00DD1AFC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5349D6">
        <w:rPr>
          <w:rFonts w:ascii="Arial" w:hAnsi="Arial" w:cs="Arial"/>
          <w:sz w:val="24"/>
          <w:szCs w:val="24"/>
        </w:rPr>
        <w:t xml:space="preserve">Rua Sebastião Inácio de Campos defronte com o nº 638, no bairro Vila </w:t>
      </w:r>
      <w:proofErr w:type="spellStart"/>
      <w:r w:rsidR="005349D6">
        <w:rPr>
          <w:rFonts w:ascii="Arial" w:hAnsi="Arial" w:cs="Arial"/>
          <w:sz w:val="24"/>
          <w:szCs w:val="24"/>
        </w:rPr>
        <w:t>Mollon</w:t>
      </w:r>
      <w:proofErr w:type="spellEnd"/>
      <w:r w:rsidR="005349D6">
        <w:rPr>
          <w:rFonts w:ascii="Arial" w:hAnsi="Arial" w:cs="Arial"/>
          <w:sz w:val="24"/>
          <w:szCs w:val="24"/>
        </w:rPr>
        <w:t xml:space="preserve"> IV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1AFC">
        <w:rPr>
          <w:rFonts w:ascii="Arial" w:hAnsi="Arial" w:cs="Arial"/>
          <w:sz w:val="24"/>
          <w:szCs w:val="24"/>
        </w:rPr>
        <w:t>1</w:t>
      </w:r>
      <w:r w:rsidR="005349D6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DD1AFC">
        <w:rPr>
          <w:rFonts w:ascii="Arial" w:hAnsi="Arial" w:cs="Arial"/>
          <w:sz w:val="24"/>
          <w:szCs w:val="24"/>
        </w:rPr>
        <w:t>Novembro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ce29991e9d48a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139D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349D6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5E43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1AFC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7bc31c3-8b13-48e2-b428-52b07bc25c84.png" Id="R7fe2ca3dd6ff49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7bc31c3-8b13-48e2-b428-52b07bc25c84.png" Id="Ra4ce29991e9d48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2017-11-14T16:54:00Z</dcterms:created>
  <dcterms:modified xsi:type="dcterms:W3CDTF">2017-11-14T16:54:00Z</dcterms:modified>
</cp:coreProperties>
</file>