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B7A2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31037E">
        <w:rPr>
          <w:rFonts w:ascii="Arial" w:hAnsi="Arial" w:cs="Arial"/>
          <w:sz w:val="24"/>
          <w:szCs w:val="24"/>
        </w:rPr>
        <w:t xml:space="preserve">do </w:t>
      </w:r>
      <w:r w:rsidR="00EA24E5">
        <w:rPr>
          <w:rFonts w:ascii="Arial" w:hAnsi="Arial" w:cs="Arial"/>
          <w:sz w:val="24"/>
          <w:szCs w:val="24"/>
        </w:rPr>
        <w:t>Manganês,</w:t>
      </w:r>
      <w:r w:rsidR="00FF2272">
        <w:rPr>
          <w:rFonts w:ascii="Arial" w:hAnsi="Arial" w:cs="Arial"/>
          <w:sz w:val="24"/>
          <w:szCs w:val="24"/>
        </w:rPr>
        <w:t xml:space="preserve"> </w:t>
      </w:r>
      <w:r w:rsidR="009B7A21">
        <w:rPr>
          <w:rFonts w:ascii="Arial" w:hAnsi="Arial" w:cs="Arial"/>
          <w:sz w:val="24"/>
          <w:szCs w:val="24"/>
        </w:rPr>
        <w:t>nº</w:t>
      </w:r>
      <w:r w:rsidR="00FF2272">
        <w:rPr>
          <w:rFonts w:ascii="Arial" w:hAnsi="Arial" w:cs="Arial"/>
          <w:sz w:val="24"/>
          <w:szCs w:val="24"/>
        </w:rPr>
        <w:t xml:space="preserve"> </w:t>
      </w:r>
      <w:r w:rsidR="00EA24E5">
        <w:rPr>
          <w:rFonts w:ascii="Arial" w:hAnsi="Arial" w:cs="Arial"/>
          <w:sz w:val="24"/>
          <w:szCs w:val="24"/>
        </w:rPr>
        <w:t>1125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FF2272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EA24E5">
        <w:rPr>
          <w:rFonts w:ascii="Arial" w:hAnsi="Arial" w:cs="Arial"/>
          <w:sz w:val="24"/>
          <w:szCs w:val="24"/>
        </w:rPr>
        <w:t>Mollon</w:t>
      </w:r>
      <w:proofErr w:type="spellEnd"/>
      <w:r w:rsidR="0050370F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31037E">
        <w:rPr>
          <w:rFonts w:ascii="Arial" w:hAnsi="Arial" w:cs="Arial"/>
          <w:bCs/>
          <w:sz w:val="24"/>
          <w:szCs w:val="24"/>
        </w:rPr>
        <w:t xml:space="preserve">do </w:t>
      </w:r>
      <w:r w:rsidR="00EA24E5">
        <w:rPr>
          <w:rFonts w:ascii="Arial" w:hAnsi="Arial" w:cs="Arial"/>
          <w:bCs/>
          <w:sz w:val="24"/>
          <w:szCs w:val="24"/>
        </w:rPr>
        <w:t>Manganês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EA24E5">
        <w:rPr>
          <w:rFonts w:ascii="Arial" w:hAnsi="Arial" w:cs="Arial"/>
          <w:bCs/>
          <w:sz w:val="24"/>
          <w:szCs w:val="24"/>
        </w:rPr>
        <w:t>1125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F2272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EA24E5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24E5">
        <w:rPr>
          <w:rFonts w:ascii="Arial" w:hAnsi="Arial" w:cs="Arial"/>
          <w:sz w:val="24"/>
          <w:szCs w:val="24"/>
        </w:rPr>
        <w:t>10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81" w:rsidRDefault="00622881">
      <w:r>
        <w:separator/>
      </w:r>
    </w:p>
  </w:endnote>
  <w:endnote w:type="continuationSeparator" w:id="0">
    <w:p w:rsidR="00622881" w:rsidRDefault="0062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81" w:rsidRDefault="00622881">
      <w:r>
        <w:separator/>
      </w:r>
    </w:p>
  </w:footnote>
  <w:footnote w:type="continuationSeparator" w:id="0">
    <w:p w:rsidR="00622881" w:rsidRDefault="0062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5b1ae4b2e041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1037E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524FFA"/>
    <w:rsid w:val="00622881"/>
    <w:rsid w:val="00705ABB"/>
    <w:rsid w:val="00795881"/>
    <w:rsid w:val="008669A5"/>
    <w:rsid w:val="009B7A21"/>
    <w:rsid w:val="009F196D"/>
    <w:rsid w:val="00A35AE9"/>
    <w:rsid w:val="00A71CAF"/>
    <w:rsid w:val="00A9035B"/>
    <w:rsid w:val="00AB2163"/>
    <w:rsid w:val="00AE702A"/>
    <w:rsid w:val="00BA69FE"/>
    <w:rsid w:val="00CD613B"/>
    <w:rsid w:val="00CE75AA"/>
    <w:rsid w:val="00CF7F49"/>
    <w:rsid w:val="00D26CB3"/>
    <w:rsid w:val="00E903BB"/>
    <w:rsid w:val="00EA24E5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6875fd-fd77-4ae6-8336-ec2beae75995.png" Id="R80033231c18348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6875fd-fd77-4ae6-8336-ec2beae75995.png" Id="R6a5b1ae4b2e041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2017-11-10T13:47:00Z</dcterms:created>
  <dcterms:modified xsi:type="dcterms:W3CDTF">2017-11-10T17:46:00Z</dcterms:modified>
</cp:coreProperties>
</file>