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B5205B">
        <w:rPr>
          <w:rFonts w:ascii="Arial" w:hAnsi="Arial" w:cs="Arial"/>
          <w:sz w:val="24"/>
          <w:szCs w:val="24"/>
        </w:rPr>
        <w:t xml:space="preserve">de revitalização da camada asfáltica em Rua do Jardim </w:t>
      </w:r>
      <w:r w:rsidR="00FC5433">
        <w:rPr>
          <w:rFonts w:ascii="Arial" w:hAnsi="Arial" w:cs="Arial"/>
          <w:sz w:val="24"/>
          <w:szCs w:val="24"/>
        </w:rPr>
        <w:t>Belo Horizonte</w:t>
      </w:r>
      <w:r w:rsidR="00B5205B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B5205B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FC5433">
        <w:rPr>
          <w:rFonts w:ascii="Arial" w:hAnsi="Arial" w:cs="Arial"/>
          <w:bCs/>
          <w:sz w:val="24"/>
          <w:szCs w:val="24"/>
        </w:rPr>
        <w:t>Colômbia</w:t>
      </w:r>
      <w:r w:rsidR="00821E4B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FC5433">
        <w:rPr>
          <w:rFonts w:ascii="Arial" w:hAnsi="Arial" w:cs="Arial"/>
          <w:bCs/>
          <w:sz w:val="24"/>
          <w:szCs w:val="24"/>
        </w:rPr>
        <w:t>85</w:t>
      </w:r>
      <w:r w:rsidR="00821E4B">
        <w:rPr>
          <w:rFonts w:ascii="Arial" w:hAnsi="Arial" w:cs="Arial"/>
          <w:bCs/>
          <w:sz w:val="24"/>
          <w:szCs w:val="24"/>
        </w:rPr>
        <w:t xml:space="preserve">, Jardim </w:t>
      </w:r>
      <w:r w:rsidR="00FC5433">
        <w:rPr>
          <w:rFonts w:ascii="Arial" w:hAnsi="Arial" w:cs="Arial"/>
          <w:bCs/>
          <w:sz w:val="24"/>
          <w:szCs w:val="24"/>
        </w:rPr>
        <w:t>Belo Horizonte</w:t>
      </w:r>
      <w:bookmarkStart w:id="0" w:name="_GoBack"/>
      <w:bookmarkEnd w:id="0"/>
      <w:r w:rsidR="00821E4B">
        <w:rPr>
          <w:rFonts w:ascii="Arial" w:hAnsi="Arial" w:cs="Arial"/>
          <w:bCs/>
          <w:sz w:val="24"/>
          <w:szCs w:val="24"/>
        </w:rPr>
        <w:t>.</w:t>
      </w:r>
    </w:p>
    <w:p w:rsidR="00821E4B" w:rsidRPr="00C355D1" w:rsidRDefault="00821E4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B5205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Funcionários do Departamento de Água e Esgoto estiveram no local para realização de serviços referentes a vazamentos e não mais retornaram para finalização do r</w:t>
      </w:r>
      <w:r w:rsidR="00821E4B">
        <w:rPr>
          <w:rFonts w:ascii="Arial" w:hAnsi="Arial" w:cs="Arial"/>
        </w:rPr>
        <w:t>e</w:t>
      </w:r>
      <w:r>
        <w:rPr>
          <w:rFonts w:ascii="Arial" w:hAnsi="Arial" w:cs="Arial"/>
        </w:rPr>
        <w:t>capeamento</w:t>
      </w:r>
      <w:r w:rsidR="00DF1A02">
        <w:rPr>
          <w:rFonts w:ascii="Arial" w:hAnsi="Arial" w:cs="Arial"/>
        </w:rPr>
        <w:t>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21403">
        <w:rPr>
          <w:rFonts w:ascii="Arial" w:hAnsi="Arial" w:cs="Arial"/>
          <w:sz w:val="24"/>
          <w:szCs w:val="24"/>
        </w:rPr>
        <w:t>08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F8" w:rsidRDefault="00474BF8">
      <w:r>
        <w:separator/>
      </w:r>
    </w:p>
  </w:endnote>
  <w:endnote w:type="continuationSeparator" w:id="0">
    <w:p w:rsidR="00474BF8" w:rsidRDefault="0047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F8" w:rsidRDefault="00474BF8">
      <w:r>
        <w:separator/>
      </w:r>
    </w:p>
  </w:footnote>
  <w:footnote w:type="continuationSeparator" w:id="0">
    <w:p w:rsidR="00474BF8" w:rsidRDefault="0047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e44bcb55624d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0F74B9"/>
    <w:rsid w:val="00113107"/>
    <w:rsid w:val="001475BE"/>
    <w:rsid w:val="00156AB2"/>
    <w:rsid w:val="00177A10"/>
    <w:rsid w:val="0018331A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1200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74BF8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3158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21E4B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5205B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DF1A02"/>
    <w:rsid w:val="00E100BA"/>
    <w:rsid w:val="00E21403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A7FBA"/>
    <w:rsid w:val="00FC5433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c639a74-7895-41b8-a437-d3f57031b928.png" Id="Ra3c47e04db3747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639a74-7895-41b8-a437-d3f57031b928.png" Id="R6ae44bcb55624d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FE65-5108-4D6C-95E7-190E2178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2017-11-08T17:57:00Z</dcterms:created>
  <dcterms:modified xsi:type="dcterms:W3CDTF">2017-11-08T17:57:00Z</dcterms:modified>
</cp:coreProperties>
</file>