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“tapa-buracos”</w:t>
      </w:r>
      <w:r w:rsidRPr="005069A4">
        <w:rPr>
          <w:rFonts w:ascii="Arial" w:hAnsi="Arial" w:cs="Arial"/>
          <w:b/>
          <w:sz w:val="24"/>
          <w:szCs w:val="24"/>
        </w:rPr>
        <w:t xml:space="preserve"> </w:t>
      </w:r>
      <w:r w:rsidRPr="005069A4">
        <w:rPr>
          <w:rFonts w:ascii="Arial" w:hAnsi="Arial" w:cs="Arial"/>
          <w:sz w:val="24"/>
          <w:szCs w:val="24"/>
        </w:rPr>
        <w:t>na</w:t>
      </w:r>
      <w:r w:rsidR="002F78BC">
        <w:rPr>
          <w:rFonts w:ascii="Arial" w:hAnsi="Arial" w:cs="Arial"/>
          <w:sz w:val="24"/>
          <w:szCs w:val="24"/>
        </w:rPr>
        <w:t>s</w:t>
      </w:r>
      <w:proofErr w:type="gramStart"/>
      <w:r w:rsidR="002F78BC">
        <w:rPr>
          <w:rFonts w:ascii="Arial" w:hAnsi="Arial" w:cs="Arial"/>
          <w:sz w:val="24"/>
          <w:szCs w:val="24"/>
        </w:rPr>
        <w:t xml:space="preserve"> </w:t>
      </w:r>
      <w:r w:rsidRPr="005069A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069A4">
        <w:rPr>
          <w:rFonts w:ascii="Arial" w:hAnsi="Arial" w:cs="Arial"/>
          <w:sz w:val="24"/>
          <w:szCs w:val="24"/>
        </w:rPr>
        <w:t>Rua</w:t>
      </w:r>
      <w:r w:rsidR="002F78BC">
        <w:rPr>
          <w:rFonts w:ascii="Arial" w:hAnsi="Arial" w:cs="Arial"/>
          <w:sz w:val="24"/>
          <w:szCs w:val="24"/>
        </w:rPr>
        <w:t>s</w:t>
      </w:r>
      <w:r w:rsidR="002F78BC" w:rsidRPr="002F78BC">
        <w:t xml:space="preserve"> </w:t>
      </w:r>
      <w:r w:rsidR="002F78BC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2F78BC">
        <w:rPr>
          <w:rFonts w:ascii="Arial" w:hAnsi="Arial" w:cs="Arial"/>
          <w:sz w:val="24"/>
          <w:szCs w:val="24"/>
        </w:rPr>
        <w:t>F</w:t>
      </w:r>
      <w:r w:rsidR="002F78BC" w:rsidRPr="002F78BC">
        <w:rPr>
          <w:rFonts w:ascii="Arial" w:hAnsi="Arial" w:cs="Arial"/>
          <w:sz w:val="24"/>
          <w:szCs w:val="24"/>
        </w:rPr>
        <w:t>orn</w:t>
      </w:r>
      <w:r w:rsidR="002F78BC">
        <w:rPr>
          <w:rFonts w:ascii="Arial" w:hAnsi="Arial" w:cs="Arial"/>
          <w:sz w:val="24"/>
          <w:szCs w:val="24"/>
        </w:rPr>
        <w:t>azin</w:t>
      </w:r>
      <w:proofErr w:type="spellEnd"/>
      <w:r w:rsidR="002F78BC">
        <w:rPr>
          <w:rFonts w:ascii="Arial" w:hAnsi="Arial" w:cs="Arial"/>
          <w:sz w:val="24"/>
          <w:szCs w:val="24"/>
        </w:rPr>
        <w:t xml:space="preserve">, João Gomes Moreira, José </w:t>
      </w:r>
      <w:proofErr w:type="spellStart"/>
      <w:r w:rsidR="002F78BC">
        <w:rPr>
          <w:rFonts w:ascii="Arial" w:hAnsi="Arial" w:cs="Arial"/>
          <w:sz w:val="24"/>
          <w:szCs w:val="24"/>
        </w:rPr>
        <w:t>P</w:t>
      </w:r>
      <w:r w:rsidR="002F78BC" w:rsidRPr="002F78BC">
        <w:rPr>
          <w:rFonts w:ascii="Arial" w:hAnsi="Arial" w:cs="Arial"/>
          <w:sz w:val="24"/>
          <w:szCs w:val="24"/>
        </w:rPr>
        <w:t>aiosim</w:t>
      </w:r>
      <w:proofErr w:type="spellEnd"/>
      <w:r w:rsidR="002F78BC" w:rsidRPr="002F78BC">
        <w:rPr>
          <w:rFonts w:ascii="Arial" w:hAnsi="Arial" w:cs="Arial"/>
          <w:sz w:val="24"/>
          <w:szCs w:val="24"/>
        </w:rPr>
        <w:t>.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2F78BC">
        <w:rPr>
          <w:rFonts w:ascii="Arial" w:hAnsi="Arial" w:cs="Arial"/>
          <w:sz w:val="24"/>
          <w:szCs w:val="24"/>
        </w:rPr>
        <w:t>Parque Planalto</w:t>
      </w:r>
      <w:r w:rsidR="00B54996">
        <w:rPr>
          <w:rFonts w:ascii="Arial" w:hAnsi="Arial" w:cs="Arial"/>
          <w:sz w:val="24"/>
          <w:szCs w:val="24"/>
        </w:rPr>
        <w:t>, 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 xml:space="preserve">tapa-buracos” </w:t>
      </w:r>
      <w:r w:rsidR="002F78BC" w:rsidRPr="005069A4">
        <w:rPr>
          <w:rFonts w:ascii="Arial" w:hAnsi="Arial" w:cs="Arial"/>
          <w:sz w:val="24"/>
          <w:szCs w:val="24"/>
        </w:rPr>
        <w:t>na</w:t>
      </w:r>
      <w:r w:rsidR="002F78BC">
        <w:rPr>
          <w:rFonts w:ascii="Arial" w:hAnsi="Arial" w:cs="Arial"/>
          <w:sz w:val="24"/>
          <w:szCs w:val="24"/>
        </w:rPr>
        <w:t>s</w:t>
      </w:r>
      <w:proofErr w:type="gramStart"/>
      <w:r w:rsidR="002F78BC">
        <w:rPr>
          <w:rFonts w:ascii="Arial" w:hAnsi="Arial" w:cs="Arial"/>
          <w:sz w:val="24"/>
          <w:szCs w:val="24"/>
        </w:rPr>
        <w:t xml:space="preserve"> </w:t>
      </w:r>
      <w:r w:rsidR="002F78BC" w:rsidRPr="005069A4">
        <w:rPr>
          <w:rFonts w:ascii="Arial" w:hAnsi="Arial" w:cs="Arial"/>
          <w:sz w:val="24"/>
          <w:szCs w:val="24"/>
        </w:rPr>
        <w:t xml:space="preserve"> </w:t>
      </w:r>
      <w:proofErr w:type="gramEnd"/>
      <w:r w:rsidR="002F78BC" w:rsidRPr="005069A4">
        <w:rPr>
          <w:rFonts w:ascii="Arial" w:hAnsi="Arial" w:cs="Arial"/>
          <w:sz w:val="24"/>
          <w:szCs w:val="24"/>
        </w:rPr>
        <w:t>Rua</w:t>
      </w:r>
      <w:r w:rsidR="002F78BC">
        <w:rPr>
          <w:rFonts w:ascii="Arial" w:hAnsi="Arial" w:cs="Arial"/>
          <w:sz w:val="24"/>
          <w:szCs w:val="24"/>
        </w:rPr>
        <w:t>s</w:t>
      </w:r>
      <w:r w:rsidR="002F78BC" w:rsidRPr="002F78BC">
        <w:t xml:space="preserve"> </w:t>
      </w:r>
      <w:r w:rsidR="002F78BC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2F78BC">
        <w:rPr>
          <w:rFonts w:ascii="Arial" w:hAnsi="Arial" w:cs="Arial"/>
          <w:sz w:val="24"/>
          <w:szCs w:val="24"/>
        </w:rPr>
        <w:t>F</w:t>
      </w:r>
      <w:r w:rsidR="002F78BC" w:rsidRPr="002F78BC">
        <w:rPr>
          <w:rFonts w:ascii="Arial" w:hAnsi="Arial" w:cs="Arial"/>
          <w:sz w:val="24"/>
          <w:szCs w:val="24"/>
        </w:rPr>
        <w:t>orn</w:t>
      </w:r>
      <w:r w:rsidR="002F78BC">
        <w:rPr>
          <w:rFonts w:ascii="Arial" w:hAnsi="Arial" w:cs="Arial"/>
          <w:sz w:val="24"/>
          <w:szCs w:val="24"/>
        </w:rPr>
        <w:t>azin</w:t>
      </w:r>
      <w:proofErr w:type="spellEnd"/>
      <w:r w:rsidR="002F78BC">
        <w:rPr>
          <w:rFonts w:ascii="Arial" w:hAnsi="Arial" w:cs="Arial"/>
          <w:sz w:val="24"/>
          <w:szCs w:val="24"/>
        </w:rPr>
        <w:t xml:space="preserve">, João Gomes Moreira, José </w:t>
      </w:r>
      <w:proofErr w:type="spellStart"/>
      <w:r w:rsidR="002F78BC">
        <w:rPr>
          <w:rFonts w:ascii="Arial" w:hAnsi="Arial" w:cs="Arial"/>
          <w:sz w:val="24"/>
          <w:szCs w:val="24"/>
        </w:rPr>
        <w:t>P</w:t>
      </w:r>
      <w:r w:rsidR="002F78BC" w:rsidRPr="002F78BC">
        <w:rPr>
          <w:rFonts w:ascii="Arial" w:hAnsi="Arial" w:cs="Arial"/>
          <w:sz w:val="24"/>
          <w:szCs w:val="24"/>
        </w:rPr>
        <w:t>aiosim</w:t>
      </w:r>
      <w:proofErr w:type="spellEnd"/>
      <w:r w:rsidR="002F78BC" w:rsidRPr="002F78BC">
        <w:rPr>
          <w:rFonts w:ascii="Arial" w:hAnsi="Arial" w:cs="Arial"/>
          <w:sz w:val="24"/>
          <w:szCs w:val="24"/>
        </w:rPr>
        <w:t>.</w:t>
      </w:r>
      <w:r w:rsidR="002F78BC">
        <w:rPr>
          <w:rFonts w:ascii="Arial" w:hAnsi="Arial" w:cs="Arial"/>
          <w:sz w:val="24"/>
          <w:szCs w:val="24"/>
        </w:rPr>
        <w:t>, no bairro Parque Planalto, 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F78BC">
        <w:rPr>
          <w:rFonts w:ascii="Arial" w:hAnsi="Arial" w:cs="Arial"/>
        </w:rPr>
        <w:t>nas ruas supracitadas</w:t>
      </w:r>
      <w:r>
        <w:rPr>
          <w:rFonts w:ascii="Arial" w:hAnsi="Arial" w:cs="Arial"/>
        </w:rPr>
        <w:t>, 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existente</w:t>
      </w:r>
      <w:r w:rsidR="002F78BC">
        <w:rPr>
          <w:rFonts w:ascii="Arial" w:hAnsi="Arial" w:cs="Arial"/>
        </w:rPr>
        <w:t>s no local estão</w:t>
      </w:r>
      <w:r>
        <w:rPr>
          <w:rFonts w:ascii="Arial" w:hAnsi="Arial" w:cs="Arial"/>
        </w:rPr>
        <w:t xml:space="preserve">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</w:t>
      </w:r>
      <w:proofErr w:type="gramStart"/>
      <w:r>
        <w:rPr>
          <w:rFonts w:ascii="Arial" w:hAnsi="Arial" w:cs="Arial"/>
        </w:rPr>
        <w:t>periódico do</w:t>
      </w:r>
      <w:r w:rsidR="002F78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 já existente</w:t>
      </w:r>
      <w:r w:rsidR="002F78BC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2F78BC">
        <w:rPr>
          <w:rFonts w:ascii="Arial" w:hAnsi="Arial" w:cs="Arial"/>
          <w:sz w:val="24"/>
          <w:szCs w:val="24"/>
        </w:rPr>
        <w:t>09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2F78BC">
        <w:rPr>
          <w:rFonts w:ascii="Arial" w:hAnsi="Arial" w:cs="Arial"/>
          <w:sz w:val="24"/>
          <w:szCs w:val="24"/>
        </w:rPr>
        <w:t>novembro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D1" w:rsidRDefault="009D0FD1">
      <w:r>
        <w:separator/>
      </w:r>
    </w:p>
  </w:endnote>
  <w:endnote w:type="continuationSeparator" w:id="0">
    <w:p w:rsidR="009D0FD1" w:rsidRDefault="009D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D1" w:rsidRDefault="009D0FD1">
      <w:r>
        <w:separator/>
      </w:r>
    </w:p>
  </w:footnote>
  <w:footnote w:type="continuationSeparator" w:id="0">
    <w:p w:rsidR="009D0FD1" w:rsidRDefault="009D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f073a1690f4b1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2F78BC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B08D0"/>
    <w:rsid w:val="00813D64"/>
    <w:rsid w:val="00822ABC"/>
    <w:rsid w:val="0084284B"/>
    <w:rsid w:val="008770C5"/>
    <w:rsid w:val="008F3EC7"/>
    <w:rsid w:val="009A51C5"/>
    <w:rsid w:val="009D0FD1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3eddb60-576a-48b0-84c9-831e669b0127.png" Id="R1a96d7eeb19940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eddb60-576a-48b0-84c9-831e669b0127.png" Id="R5df073a1690f4b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2017-11-09T17:52:00Z</dcterms:created>
  <dcterms:modified xsi:type="dcterms:W3CDTF">2017-11-09T17:52:00Z</dcterms:modified>
</cp:coreProperties>
</file>