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à troca de lâmpada queimada localizada na Rua </w:t>
      </w:r>
      <w:r w:rsidR="00502879">
        <w:rPr>
          <w:rFonts w:ascii="Arial" w:hAnsi="Arial" w:cs="Arial"/>
          <w:sz w:val="24"/>
          <w:szCs w:val="24"/>
        </w:rPr>
        <w:t>Belo Horizonte</w:t>
      </w:r>
      <w:r w:rsidR="00B36924">
        <w:rPr>
          <w:rFonts w:ascii="Arial" w:hAnsi="Arial" w:cs="Arial"/>
          <w:sz w:val="24"/>
          <w:szCs w:val="24"/>
        </w:rPr>
        <w:t xml:space="preserve">, próximo ao </w:t>
      </w:r>
      <w:proofErr w:type="gramStart"/>
      <w:r w:rsidR="00B36924">
        <w:rPr>
          <w:rFonts w:ascii="Arial" w:hAnsi="Arial" w:cs="Arial"/>
          <w:sz w:val="24"/>
          <w:szCs w:val="24"/>
        </w:rPr>
        <w:t>número 881</w:t>
      </w:r>
      <w:r w:rsidR="00502879">
        <w:rPr>
          <w:rFonts w:ascii="Arial" w:hAnsi="Arial" w:cs="Arial"/>
          <w:sz w:val="24"/>
          <w:szCs w:val="24"/>
        </w:rPr>
        <w:t xml:space="preserve"> no bairro Cidade Nova</w:t>
      </w:r>
      <w:proofErr w:type="gramEnd"/>
      <w:r w:rsidR="00864B28">
        <w:rPr>
          <w:rFonts w:ascii="Arial" w:hAnsi="Arial" w:cs="Arial"/>
          <w:sz w:val="24"/>
          <w:szCs w:val="24"/>
        </w:rPr>
        <w:t xml:space="preserve">.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troca de lâmpada queimada localizada na </w:t>
      </w:r>
      <w:r w:rsidR="00B36924">
        <w:rPr>
          <w:rFonts w:ascii="Arial" w:hAnsi="Arial" w:cs="Arial"/>
          <w:sz w:val="24"/>
          <w:szCs w:val="24"/>
        </w:rPr>
        <w:t xml:space="preserve">Rua Belo Horizonte, próximo ao </w:t>
      </w:r>
      <w:proofErr w:type="gramStart"/>
      <w:r w:rsidR="00B36924">
        <w:rPr>
          <w:rFonts w:ascii="Arial" w:hAnsi="Arial" w:cs="Arial"/>
          <w:sz w:val="24"/>
          <w:szCs w:val="24"/>
        </w:rPr>
        <w:t>número 881 no bairro Cidade Nova</w:t>
      </w:r>
      <w:r>
        <w:rPr>
          <w:rFonts w:ascii="Arial" w:hAnsi="Arial" w:cs="Arial"/>
          <w:bCs/>
          <w:sz w:val="24"/>
          <w:szCs w:val="24"/>
        </w:rPr>
        <w:t>, neste município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</w:t>
      </w:r>
      <w:r w:rsidR="00B36924">
        <w:rPr>
          <w:rFonts w:ascii="Arial" w:hAnsi="Arial" w:cs="Arial"/>
          <w:sz w:val="24"/>
          <w:szCs w:val="24"/>
        </w:rPr>
        <w:t>mais de seis meses</w:t>
      </w:r>
      <w:r>
        <w:rPr>
          <w:rFonts w:ascii="Arial" w:hAnsi="Arial" w:cs="Arial"/>
          <w:sz w:val="24"/>
          <w:szCs w:val="24"/>
        </w:rPr>
        <w:t xml:space="preserve">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F6FBE">
        <w:rPr>
          <w:rFonts w:ascii="Arial" w:hAnsi="Arial" w:cs="Arial"/>
          <w:sz w:val="24"/>
          <w:szCs w:val="24"/>
        </w:rPr>
        <w:t>01 de novembro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BC" w:rsidRDefault="00E535BC">
      <w:r>
        <w:separator/>
      </w:r>
    </w:p>
  </w:endnote>
  <w:endnote w:type="continuationSeparator" w:id="0">
    <w:p w:rsidR="00E535BC" w:rsidRDefault="00E5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BC" w:rsidRDefault="00E535BC">
      <w:r>
        <w:separator/>
      </w:r>
    </w:p>
  </w:footnote>
  <w:footnote w:type="continuationSeparator" w:id="0">
    <w:p w:rsidR="00E535BC" w:rsidRDefault="00E5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fd18eca2bd42d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B11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2F6FB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02879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95D23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4B28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6924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535BC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330df9d-b337-4e32-8649-3bfce4426576.png" Id="Rc5d4cd591d5548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330df9d-b337-4e32-8649-3bfce4426576.png" Id="R5afd18eca2bd42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2017-11-01T17:07:00Z</dcterms:created>
  <dcterms:modified xsi:type="dcterms:W3CDTF">2017-11-01T17:07:00Z</dcterms:modified>
</cp:coreProperties>
</file>