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735E2D">
        <w:rPr>
          <w:rFonts w:ascii="Arial" w:hAnsi="Arial" w:cs="Arial"/>
          <w:sz w:val="24"/>
          <w:szCs w:val="24"/>
        </w:rPr>
        <w:t>Rua Sabino Juvenal Sandoval esquina com a Estrada do Barreirinho, no bairro Jardim Santa Alice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735E2D">
        <w:rPr>
          <w:rFonts w:ascii="Arial" w:hAnsi="Arial" w:cs="Arial"/>
          <w:sz w:val="24"/>
          <w:szCs w:val="24"/>
        </w:rPr>
        <w:t>Rua Sabino Juvenal Sandoval esquina com a Estrada do Barreirinho, no bairro Jardim Santa Alice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37939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37939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CE" w:rsidRDefault="006A4CCE">
      <w:r>
        <w:separator/>
      </w:r>
    </w:p>
  </w:endnote>
  <w:endnote w:type="continuationSeparator" w:id="0">
    <w:p w:rsidR="006A4CCE" w:rsidRDefault="006A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CE" w:rsidRDefault="006A4CCE">
      <w:r>
        <w:separator/>
      </w:r>
    </w:p>
  </w:footnote>
  <w:footnote w:type="continuationSeparator" w:id="0">
    <w:p w:rsidR="006A4CCE" w:rsidRDefault="006A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4e298f98be41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37939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A4CCE"/>
    <w:rsid w:val="006B6F8D"/>
    <w:rsid w:val="006B79DD"/>
    <w:rsid w:val="006C15E9"/>
    <w:rsid w:val="006E2685"/>
    <w:rsid w:val="006E345D"/>
    <w:rsid w:val="006F1D5E"/>
    <w:rsid w:val="00705ABB"/>
    <w:rsid w:val="00721A95"/>
    <w:rsid w:val="00735E2D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126242-391c-43b3-92b8-54ea347a05f5.png" Id="Re0d8c5bf7e42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126242-391c-43b3-92b8-54ea347a05f5.png" Id="R9d4e298f98be41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2017-10-27T13:03:00Z</dcterms:created>
  <dcterms:modified xsi:type="dcterms:W3CDTF">2017-11-01T10:20:00Z</dcterms:modified>
</cp:coreProperties>
</file>