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E47DBF">
        <w:rPr>
          <w:rFonts w:ascii="Arial" w:hAnsi="Arial" w:cs="Arial"/>
          <w:sz w:val="24"/>
          <w:szCs w:val="24"/>
        </w:rPr>
        <w:t>Rua do Amor esquina com a Rua Travessa da Comunhão, no bairro Jardim Vista Alegre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E47DBF">
        <w:rPr>
          <w:rFonts w:ascii="Arial" w:hAnsi="Arial" w:cs="Arial"/>
          <w:sz w:val="24"/>
          <w:szCs w:val="24"/>
        </w:rPr>
        <w:t>Rua do Amor esquina com a Rua Travessa da Comunhão, no bairro Jardim Vista Alegre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51DAC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143A83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CB" w:rsidRDefault="00C878CB">
      <w:r>
        <w:separator/>
      </w:r>
    </w:p>
  </w:endnote>
  <w:endnote w:type="continuationSeparator" w:id="0">
    <w:p w:rsidR="00C878CB" w:rsidRDefault="00C8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CB" w:rsidRDefault="00C878CB">
      <w:r>
        <w:separator/>
      </w:r>
    </w:p>
  </w:footnote>
  <w:footnote w:type="continuationSeparator" w:id="0">
    <w:p w:rsidR="00C878CB" w:rsidRDefault="00C87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f5f72f1c3d4d9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1DAC"/>
    <w:rsid w:val="00C6079C"/>
    <w:rsid w:val="00C81CBB"/>
    <w:rsid w:val="00C86D39"/>
    <w:rsid w:val="00C878CB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446a59-2afc-4a13-b489-4ee2d93a04b0.png" Id="Rb72493aad34447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446a59-2afc-4a13-b489-4ee2d93a04b0.png" Id="R38f5f72f1c3d4d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2017-10-27T12:31:00Z</dcterms:created>
  <dcterms:modified xsi:type="dcterms:W3CDTF">2017-10-31T12:00:00Z</dcterms:modified>
</cp:coreProperties>
</file>