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CA616C">
        <w:rPr>
          <w:rFonts w:ascii="Arial" w:hAnsi="Arial" w:cs="Arial"/>
          <w:sz w:val="24"/>
          <w:szCs w:val="24"/>
        </w:rPr>
        <w:t xml:space="preserve">Rua </w:t>
      </w:r>
      <w:r w:rsidR="00E04A0C">
        <w:rPr>
          <w:rFonts w:ascii="Arial" w:hAnsi="Arial" w:cs="Arial"/>
          <w:sz w:val="24"/>
          <w:szCs w:val="24"/>
        </w:rPr>
        <w:t xml:space="preserve">Ernesto </w:t>
      </w:r>
      <w:proofErr w:type="spellStart"/>
      <w:r w:rsidR="00E04A0C">
        <w:rPr>
          <w:rFonts w:ascii="Arial" w:hAnsi="Arial" w:cs="Arial"/>
          <w:sz w:val="24"/>
          <w:szCs w:val="24"/>
        </w:rPr>
        <w:t>Naidelice</w:t>
      </w:r>
      <w:proofErr w:type="spellEnd"/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E04A0C">
        <w:rPr>
          <w:rFonts w:ascii="Arial" w:hAnsi="Arial" w:cs="Arial"/>
          <w:sz w:val="24"/>
          <w:szCs w:val="24"/>
        </w:rPr>
        <w:t>1732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1509B4">
        <w:rPr>
          <w:rFonts w:ascii="Arial" w:hAnsi="Arial" w:cs="Arial"/>
          <w:sz w:val="24"/>
          <w:szCs w:val="24"/>
        </w:rPr>
        <w:t xml:space="preserve">Jardim </w:t>
      </w:r>
      <w:r w:rsidR="00E04A0C">
        <w:rPr>
          <w:rFonts w:ascii="Arial" w:hAnsi="Arial" w:cs="Arial"/>
          <w:sz w:val="24"/>
          <w:szCs w:val="24"/>
        </w:rPr>
        <w:t>Santa Rita de Cássia.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E04A0C">
        <w:rPr>
          <w:rFonts w:ascii="Arial" w:hAnsi="Arial" w:cs="Arial"/>
          <w:sz w:val="24"/>
          <w:szCs w:val="24"/>
        </w:rPr>
        <w:t xml:space="preserve">Rua Ernesto </w:t>
      </w:r>
      <w:proofErr w:type="spellStart"/>
      <w:r w:rsidR="00E04A0C">
        <w:rPr>
          <w:rFonts w:ascii="Arial" w:hAnsi="Arial" w:cs="Arial"/>
          <w:sz w:val="24"/>
          <w:szCs w:val="24"/>
        </w:rPr>
        <w:t>Naidelice</w:t>
      </w:r>
      <w:proofErr w:type="spellEnd"/>
      <w:r w:rsidR="00E04A0C">
        <w:rPr>
          <w:rFonts w:ascii="Arial" w:hAnsi="Arial" w:cs="Arial"/>
          <w:sz w:val="24"/>
          <w:szCs w:val="24"/>
        </w:rPr>
        <w:t xml:space="preserve"> defronte ao nº 1732, no bairro Jardim Santa Rita de Cássia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981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1509B4">
        <w:rPr>
          <w:rFonts w:ascii="Arial" w:hAnsi="Arial" w:cs="Arial"/>
          <w:sz w:val="24"/>
          <w:szCs w:val="24"/>
        </w:rPr>
        <w:t>Outubro</w:t>
      </w:r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43" w:rsidRDefault="006B3243">
      <w:r>
        <w:separator/>
      </w:r>
    </w:p>
  </w:endnote>
  <w:endnote w:type="continuationSeparator" w:id="0">
    <w:p w:rsidR="006B3243" w:rsidRDefault="006B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43" w:rsidRDefault="006B3243">
      <w:r>
        <w:separator/>
      </w:r>
    </w:p>
  </w:footnote>
  <w:footnote w:type="continuationSeparator" w:id="0">
    <w:p w:rsidR="006B3243" w:rsidRDefault="006B3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179065862a442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509B4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3243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1981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04A0C"/>
    <w:rsid w:val="00E26BBC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c0477d-1e62-4b4a-90e4-92ba041d1418.png" Id="R4bdb390952b04a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c0477d-1e62-4b4a-90e4-92ba041d1418.png" Id="Rab179065862a44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2017-10-27T12:39:00Z</dcterms:created>
  <dcterms:modified xsi:type="dcterms:W3CDTF">2017-10-31T11:58:00Z</dcterms:modified>
</cp:coreProperties>
</file>