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E106B6">
        <w:rPr>
          <w:rFonts w:ascii="Arial" w:hAnsi="Arial" w:cs="Arial"/>
          <w:sz w:val="24"/>
          <w:szCs w:val="24"/>
        </w:rPr>
        <w:t>Rua da Beleza defronte ao nº 249, no bairro Jardim Vista Alegre</w:t>
      </w:r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E106B6">
        <w:rPr>
          <w:rFonts w:ascii="Arial" w:hAnsi="Arial" w:cs="Arial"/>
          <w:sz w:val="24"/>
          <w:szCs w:val="24"/>
        </w:rPr>
        <w:t>Rua da Beleza defronte ao nº 249, no bairro Jardim Vista Alegre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07FB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08" w:rsidRDefault="00371D08">
      <w:r>
        <w:separator/>
      </w:r>
    </w:p>
  </w:endnote>
  <w:endnote w:type="continuationSeparator" w:id="0">
    <w:p w:rsidR="00371D08" w:rsidRDefault="0037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08" w:rsidRDefault="00371D08">
      <w:r>
        <w:separator/>
      </w:r>
    </w:p>
  </w:footnote>
  <w:footnote w:type="continuationSeparator" w:id="0">
    <w:p w:rsidR="00371D08" w:rsidRDefault="00371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327d0585bb4f4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07FB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1D08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106B6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5f6749-3479-43a5-9f4e-e9afa3d04985.png" Id="R882ca1f1983f48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5f6749-3479-43a5-9f4e-e9afa3d04985.png" Id="Red327d0585bb4f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2017-10-27T12:51:00Z</dcterms:created>
  <dcterms:modified xsi:type="dcterms:W3CDTF">2017-10-30T11:54:00Z</dcterms:modified>
</cp:coreProperties>
</file>