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D1DDE" w:rsidP="009A7C1A">
      <w:pPr>
        <w:pStyle w:val="Ttul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</w:t>
      </w:r>
      <w:r w:rsidR="009A7C1A" w:rsidRPr="00C355D1">
        <w:rPr>
          <w:rFonts w:ascii="Arial" w:hAnsi="Arial" w:cs="Arial"/>
        </w:rPr>
        <w:t>INDICAÇÃO</w:t>
      </w:r>
      <w:proofErr w:type="gramEnd"/>
      <w:r w:rsidR="009A7C1A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8226</w:t>
      </w:r>
      <w:r w:rsidR="009A7C1A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431E0E">
        <w:rPr>
          <w:rFonts w:ascii="Arial" w:hAnsi="Arial" w:cs="Arial"/>
          <w:sz w:val="24"/>
          <w:szCs w:val="24"/>
        </w:rPr>
        <w:t>revitalização da camada asfáltica de Rua da Vila Brasil.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proofErr w:type="gramStart"/>
      <w:r w:rsidRPr="00C355D1">
        <w:rPr>
          <w:rFonts w:ascii="Arial" w:hAnsi="Arial" w:cs="Arial"/>
          <w:sz w:val="24"/>
          <w:szCs w:val="24"/>
        </w:rPr>
        <w:t xml:space="preserve">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431E0E">
        <w:rPr>
          <w:rFonts w:ascii="Arial" w:hAnsi="Arial" w:cs="Arial"/>
          <w:bCs/>
          <w:sz w:val="24"/>
          <w:szCs w:val="24"/>
        </w:rPr>
        <w:t>revitalização da camada asfáltica da Rua Minas Gerais, próximo</w:t>
      </w:r>
      <w:proofErr w:type="gramEnd"/>
      <w:r w:rsidR="00431E0E">
        <w:rPr>
          <w:rFonts w:ascii="Arial" w:hAnsi="Arial" w:cs="Arial"/>
          <w:bCs/>
          <w:sz w:val="24"/>
          <w:szCs w:val="24"/>
        </w:rPr>
        <w:t xml:space="preserve"> à residência de número 83, na Vila Brasil</w:t>
      </w:r>
      <w:r w:rsidR="004508E8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31E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havia um pequeno buraco </w:t>
      </w:r>
      <w:r w:rsidR="009D1DDE">
        <w:rPr>
          <w:rFonts w:ascii="Arial" w:hAnsi="Arial" w:cs="Arial"/>
        </w:rPr>
        <w:t>que</w:t>
      </w:r>
      <w:bookmarkStart w:id="0" w:name="_GoBack"/>
      <w:bookmarkEnd w:id="0"/>
      <w:r>
        <w:rPr>
          <w:rFonts w:ascii="Arial" w:hAnsi="Arial" w:cs="Arial"/>
        </w:rPr>
        <w:t xml:space="preserve"> aumentou gradativamente e vem provocando avarias em veículos, moradores pedem a revitalização da camada asfáltica urgente.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775D9D">
        <w:rPr>
          <w:rFonts w:ascii="Arial" w:hAnsi="Arial" w:cs="Arial"/>
          <w:sz w:val="24"/>
          <w:szCs w:val="24"/>
        </w:rPr>
        <w:t>31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E3" w:rsidRDefault="00A769E3">
      <w:r>
        <w:separator/>
      </w:r>
    </w:p>
  </w:endnote>
  <w:endnote w:type="continuationSeparator" w:id="0">
    <w:p w:rsidR="00A769E3" w:rsidRDefault="00A7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E3" w:rsidRDefault="00A769E3">
      <w:r>
        <w:separator/>
      </w:r>
    </w:p>
  </w:footnote>
  <w:footnote w:type="continuationSeparator" w:id="0">
    <w:p w:rsidR="00A769E3" w:rsidRDefault="00A7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c0a5283c49484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3158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1DDE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9E3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E100BA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925192-901f-4807-9687-d042687a4f63.png" Id="R72b71eb2d26c4b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925192-901f-4807-9687-d042687a4f63.png" Id="R96c0a5283c4948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A453-0136-419D-8F5D-8F30D88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2017-10-30T16:15:00Z</dcterms:created>
  <dcterms:modified xsi:type="dcterms:W3CDTF">2017-10-31T13:02:00Z</dcterms:modified>
</cp:coreProperties>
</file>