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 xml:space="preserve">proceda </w:t>
      </w:r>
      <w:r w:rsidR="00DD0A91">
        <w:rPr>
          <w:rFonts w:ascii="Arial" w:hAnsi="Arial" w:cs="Arial"/>
          <w:sz w:val="24"/>
          <w:szCs w:val="24"/>
        </w:rPr>
        <w:t>ao conserto de buraco do DAE na Rua Vereador Daniel da Cruz, defronte o nº 182 no Ângelo Giubina. (Foto anexa)</w:t>
      </w:r>
      <w:r w:rsidR="00B07E9E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0C38C3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C16AB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>proceda</w:t>
      </w:r>
      <w:r w:rsidR="004821D5">
        <w:rPr>
          <w:rFonts w:ascii="Arial" w:hAnsi="Arial" w:cs="Arial"/>
          <w:sz w:val="24"/>
          <w:szCs w:val="24"/>
        </w:rPr>
        <w:t xml:space="preserve"> </w:t>
      </w:r>
      <w:r w:rsidR="00DD0A91">
        <w:rPr>
          <w:rFonts w:ascii="Arial" w:hAnsi="Arial" w:cs="Arial"/>
          <w:sz w:val="24"/>
          <w:szCs w:val="24"/>
        </w:rPr>
        <w:t xml:space="preserve">ao conserto de buraco do DAE na Rua Vereador Daniel da Cruz, defronte o nº 182 no Ângelo </w:t>
      </w:r>
      <w:bookmarkStart w:id="0" w:name="_GoBack"/>
      <w:bookmarkEnd w:id="0"/>
      <w:r w:rsidR="004821D5">
        <w:rPr>
          <w:rFonts w:ascii="Arial" w:hAnsi="Arial" w:cs="Arial"/>
          <w:sz w:val="24"/>
          <w:szCs w:val="24"/>
        </w:rPr>
        <w:t>Giubina.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1470E" w:rsidRDefault="00B93911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67596">
        <w:rPr>
          <w:rFonts w:ascii="Arial" w:hAnsi="Arial" w:cs="Arial"/>
          <w:sz w:val="24"/>
          <w:szCs w:val="24"/>
        </w:rPr>
        <w:t>p</w:t>
      </w:r>
      <w:r w:rsidR="00DD0A91">
        <w:rPr>
          <w:rFonts w:ascii="Arial" w:hAnsi="Arial" w:cs="Arial"/>
          <w:sz w:val="24"/>
          <w:szCs w:val="24"/>
        </w:rPr>
        <w:t>elo morador do</w:t>
      </w:r>
      <w:r w:rsidR="00467596">
        <w:rPr>
          <w:rFonts w:ascii="Arial" w:hAnsi="Arial" w:cs="Arial"/>
          <w:sz w:val="24"/>
          <w:szCs w:val="24"/>
        </w:rPr>
        <w:t xml:space="preserve"> referid</w:t>
      </w:r>
      <w:r w:rsidR="00DD0A91">
        <w:rPr>
          <w:rFonts w:ascii="Arial" w:hAnsi="Arial" w:cs="Arial"/>
          <w:sz w:val="24"/>
          <w:szCs w:val="24"/>
        </w:rPr>
        <w:t>o</w:t>
      </w:r>
      <w:r w:rsidR="00467596">
        <w:rPr>
          <w:rFonts w:ascii="Arial" w:hAnsi="Arial" w:cs="Arial"/>
          <w:sz w:val="24"/>
          <w:szCs w:val="24"/>
        </w:rPr>
        <w:t xml:space="preserve"> </w:t>
      </w:r>
      <w:r w:rsidR="00DD0A91">
        <w:rPr>
          <w:rFonts w:ascii="Arial" w:hAnsi="Arial" w:cs="Arial"/>
          <w:sz w:val="24"/>
          <w:szCs w:val="24"/>
        </w:rPr>
        <w:t>endereço</w:t>
      </w:r>
      <w:r w:rsidR="00467596">
        <w:rPr>
          <w:rFonts w:ascii="Arial" w:hAnsi="Arial" w:cs="Arial"/>
          <w:sz w:val="24"/>
          <w:szCs w:val="24"/>
        </w:rPr>
        <w:t xml:space="preserve"> solicitando essa providencia, pois </w:t>
      </w:r>
      <w:r w:rsidR="00DD0A91">
        <w:rPr>
          <w:rFonts w:ascii="Arial" w:hAnsi="Arial" w:cs="Arial"/>
          <w:sz w:val="24"/>
          <w:szCs w:val="24"/>
        </w:rPr>
        <w:t>segundo ele após um serviço executado pelo DAE ficou um buraco defronte a residência que está causando transtornos e dificultando o acesso à garagem.</w:t>
      </w:r>
    </w:p>
    <w:p w:rsidR="00467596" w:rsidRDefault="00467596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A2AFE">
        <w:rPr>
          <w:rFonts w:ascii="Arial" w:hAnsi="Arial" w:cs="Arial"/>
          <w:sz w:val="24"/>
          <w:szCs w:val="24"/>
        </w:rPr>
        <w:t>2</w:t>
      </w:r>
      <w:r w:rsidR="00FA0F8E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41C7A">
        <w:rPr>
          <w:rFonts w:ascii="Arial" w:hAnsi="Arial" w:cs="Arial"/>
          <w:sz w:val="24"/>
          <w:szCs w:val="24"/>
        </w:rPr>
        <w:t>-</w:t>
      </w: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540C13" w:rsidP="00540C13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26744" cy="3600000"/>
            <wp:effectExtent l="0" t="0" r="0" b="635"/>
            <wp:docPr id="3" name="Imagem 3" descr="\\STRMAIN\Ver. Joi Fornasari\gab01\01 - MINHAS IMAGENS\FOTOS 2017\10 - OUTUBRO\BURACO DEFRONTE A RESIDENCIA NO ANGELO GIUBINA\IMG-2017102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gab01\01 - MINHAS IMAGENS\FOTOS 2017\10 - OUTUBRO\BURACO DEFRONTE A RESIDENCIA NO ANGELO GIUBINA\IMG-20171027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74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B0C77AD" wp14:editId="3858006A">
            <wp:extent cx="2026744" cy="3600000"/>
            <wp:effectExtent l="0" t="0" r="0" b="635"/>
            <wp:docPr id="4" name="Imagem 4" descr="\\STRMAIN\Ver. Joi Fornasari\gab01\01 - MINHAS IMAGENS\FOTOS 2017\10 - OUTUBRO\BURACO DEFRONTE A RESIDENCIA NO ANGELO GIUBINA\IMG-201710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Joi Fornasari\gab01\01 - MINHAS IMAGENS\FOTOS 2017\10 - OUTUBRO\BURACO DEFRONTE A RESIDENCIA NO ANGELO GIUBINA\IMG-20171027-WA0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744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C13" w:rsidRDefault="00540C13" w:rsidP="00540C13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40C13" w:rsidRDefault="00540C13" w:rsidP="00540C13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0A91" w:rsidRDefault="00540C1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buraco do DAE na Rua Vereador Daniel da Cruz, defronte o nº 182 no Ângelo Giubina.</w:t>
      </w: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05432" w:rsidRDefault="00F0543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F05432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F27F3E" wp14:editId="6C0848B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DA4A22" wp14:editId="155AAF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D96EFD" wp14:editId="0083A4D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4ce2710d0646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65A58"/>
    <w:rsid w:val="00467596"/>
    <w:rsid w:val="004713F3"/>
    <w:rsid w:val="00476A86"/>
    <w:rsid w:val="00481B7D"/>
    <w:rsid w:val="004821D5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16FF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40C13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3E1B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309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D4A86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A77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470E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07E9E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96ED0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ABB"/>
    <w:rsid w:val="00C2418A"/>
    <w:rsid w:val="00C25331"/>
    <w:rsid w:val="00C30EB3"/>
    <w:rsid w:val="00C33ADB"/>
    <w:rsid w:val="00C35263"/>
    <w:rsid w:val="00C37406"/>
    <w:rsid w:val="00C41AB7"/>
    <w:rsid w:val="00C41C7A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0A91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0F8E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55c3673b-d6e6-4a4f-9a4e-919055da3b78.png" Id="R4072c853a3384d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55c3673b-d6e6-4a4f-9a4e-919055da3b78.png" Id="R064ce2710d0646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2809A-4638-41A1-9828-C9C96979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2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448</cp:revision>
  <cp:lastPrinted>2014-10-17T18:19:00Z</cp:lastPrinted>
  <dcterms:created xsi:type="dcterms:W3CDTF">2014-01-16T16:53:00Z</dcterms:created>
  <dcterms:modified xsi:type="dcterms:W3CDTF">2017-10-27T13:36:00Z</dcterms:modified>
</cp:coreProperties>
</file>