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43C" w:rsidRDefault="003C443C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8120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 w:rsidR="00A80C8D">
        <w:rPr>
          <w:rFonts w:ascii="Arial" w:hAnsi="Arial" w:cs="Arial"/>
          <w:sz w:val="24"/>
          <w:szCs w:val="24"/>
        </w:rPr>
        <w:t>troca lâmpada na Rua Tupis</w:t>
      </w:r>
      <w:r w:rsidR="003C443C">
        <w:rPr>
          <w:rFonts w:ascii="Arial" w:hAnsi="Arial" w:cs="Arial"/>
          <w:sz w:val="24"/>
          <w:szCs w:val="24"/>
        </w:rPr>
        <w:t xml:space="preserve">, </w:t>
      </w:r>
      <w:r w:rsidR="00A80C8D">
        <w:rPr>
          <w:rFonts w:ascii="Arial" w:hAnsi="Arial" w:cs="Arial"/>
          <w:sz w:val="24"/>
          <w:szCs w:val="24"/>
        </w:rPr>
        <w:t xml:space="preserve">próximo ao nº 1575, </w:t>
      </w:r>
      <w:r w:rsidR="003C443C">
        <w:rPr>
          <w:rFonts w:ascii="Arial" w:hAnsi="Arial" w:cs="Arial"/>
          <w:sz w:val="24"/>
          <w:szCs w:val="24"/>
        </w:rPr>
        <w:t>no Bairro Jardim Santa Rita de Cássia.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80C8D" w:rsidRPr="00A80C8D" w:rsidRDefault="009A7C1A" w:rsidP="00A80C8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3C443C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>
        <w:rPr>
          <w:rFonts w:ascii="Arial" w:hAnsi="Arial" w:cs="Arial"/>
          <w:bCs/>
          <w:sz w:val="24"/>
          <w:szCs w:val="24"/>
        </w:rPr>
        <w:t>promova a</w:t>
      </w:r>
      <w:proofErr w:type="gramStart"/>
      <w:r w:rsidR="00A80C8D" w:rsidRPr="00A80C8D">
        <w:rPr>
          <w:rFonts w:ascii="Arial" w:hAnsi="Arial" w:cs="Arial"/>
          <w:sz w:val="24"/>
          <w:szCs w:val="24"/>
        </w:rPr>
        <w:t xml:space="preserve"> </w:t>
      </w:r>
      <w:r w:rsidR="00A80C8D" w:rsidRPr="00A80C8D">
        <w:rPr>
          <w:rFonts w:ascii="Arial" w:hAnsi="Arial" w:cs="Arial"/>
          <w:bCs/>
          <w:sz w:val="24"/>
          <w:szCs w:val="24"/>
        </w:rPr>
        <w:t xml:space="preserve"> </w:t>
      </w:r>
      <w:proofErr w:type="gramEnd"/>
      <w:r w:rsidR="00A80C8D" w:rsidRPr="00A80C8D">
        <w:rPr>
          <w:rFonts w:ascii="Arial" w:hAnsi="Arial" w:cs="Arial"/>
          <w:bCs/>
          <w:sz w:val="24"/>
          <w:szCs w:val="24"/>
        </w:rPr>
        <w:t>troca lâmpada na Rua Tupis, próximo ao nº 1575, no Bairro Jardim Santa Rita de Cássia.</w:t>
      </w:r>
    </w:p>
    <w:p w:rsidR="00A80C8D" w:rsidRPr="00A80C8D" w:rsidRDefault="00A80C8D" w:rsidP="00A80C8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9A7C1A" w:rsidP="009A7C1A">
      <w:pPr>
        <w:pStyle w:val="Recuodecorpodetexto2"/>
        <w:rPr>
          <w:rFonts w:ascii="Arial" w:hAnsi="Arial" w:cs="Arial"/>
        </w:rPr>
      </w:pPr>
    </w:p>
    <w:p w:rsidR="003C443C" w:rsidRDefault="003C443C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</w:t>
      </w:r>
      <w:r w:rsidR="00A108EB">
        <w:rPr>
          <w:rFonts w:ascii="Arial" w:hAnsi="Arial" w:cs="Arial"/>
        </w:rPr>
        <w:t>r foi procurado por moradores i</w:t>
      </w:r>
      <w:r>
        <w:rPr>
          <w:rFonts w:ascii="Arial" w:hAnsi="Arial" w:cs="Arial"/>
        </w:rPr>
        <w:t>nforma</w:t>
      </w:r>
      <w:r w:rsidR="00A108EB">
        <w:rPr>
          <w:rFonts w:ascii="Arial" w:hAnsi="Arial" w:cs="Arial"/>
        </w:rPr>
        <w:t xml:space="preserve">ndo que há alguns dias </w:t>
      </w:r>
      <w:bookmarkStart w:id="0" w:name="_GoBack"/>
      <w:bookmarkEnd w:id="0"/>
      <w:r w:rsidR="00A108EB">
        <w:rPr>
          <w:rFonts w:ascii="Arial" w:hAnsi="Arial" w:cs="Arial"/>
        </w:rPr>
        <w:t>a lâmpada</w:t>
      </w:r>
      <w:r>
        <w:rPr>
          <w:rFonts w:ascii="Arial" w:hAnsi="Arial" w:cs="Arial"/>
        </w:rPr>
        <w:t xml:space="preserve"> </w:t>
      </w:r>
      <w:r w:rsidR="00A108EB">
        <w:rPr>
          <w:rFonts w:ascii="Arial" w:hAnsi="Arial" w:cs="Arial"/>
        </w:rPr>
        <w:t>está</w:t>
      </w:r>
      <w:r w:rsidR="007F1137">
        <w:rPr>
          <w:rFonts w:ascii="Arial" w:hAnsi="Arial" w:cs="Arial"/>
        </w:rPr>
        <w:t xml:space="preserve"> </w:t>
      </w:r>
      <w:r w:rsidR="00A108EB">
        <w:rPr>
          <w:rFonts w:ascii="Arial" w:hAnsi="Arial" w:cs="Arial"/>
        </w:rPr>
        <w:t>queimada</w:t>
      </w:r>
      <w:r>
        <w:rPr>
          <w:rFonts w:ascii="Arial" w:hAnsi="Arial" w:cs="Arial"/>
        </w:rPr>
        <w:t>, causando insegurança à população.</w:t>
      </w:r>
    </w:p>
    <w:p w:rsidR="003C443C" w:rsidRDefault="003C443C" w:rsidP="009A7C1A">
      <w:pPr>
        <w:pStyle w:val="Recuodecorpodetexto2"/>
        <w:rPr>
          <w:rFonts w:ascii="Arial" w:hAnsi="Arial" w:cs="Arial"/>
        </w:rPr>
      </w:pPr>
    </w:p>
    <w:p w:rsidR="003C443C" w:rsidRDefault="003C443C" w:rsidP="009A7C1A">
      <w:pPr>
        <w:pStyle w:val="Recuodecorpodetexto2"/>
        <w:rPr>
          <w:rFonts w:ascii="Arial" w:hAnsi="Arial" w:cs="Arial"/>
        </w:rPr>
      </w:pPr>
    </w:p>
    <w:p w:rsidR="003C443C" w:rsidRDefault="003C443C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 2</w:t>
      </w:r>
      <w:r w:rsidR="005D5636">
        <w:rPr>
          <w:rFonts w:ascii="Arial" w:hAnsi="Arial" w:cs="Arial"/>
          <w:sz w:val="24"/>
          <w:szCs w:val="24"/>
        </w:rPr>
        <w:t>6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3C443C">
        <w:rPr>
          <w:rFonts w:ascii="Arial" w:hAnsi="Arial" w:cs="Arial"/>
          <w:sz w:val="24"/>
          <w:szCs w:val="24"/>
        </w:rPr>
        <w:t>outub</w:t>
      </w:r>
      <w:r w:rsidRPr="00C355D1">
        <w:rPr>
          <w:rFonts w:ascii="Arial" w:hAnsi="Arial" w:cs="Arial"/>
          <w:sz w:val="24"/>
          <w:szCs w:val="24"/>
        </w:rPr>
        <w:t>ro de 2.0</w:t>
      </w:r>
      <w:r w:rsidR="003C443C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3C443C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B9F" w:rsidRDefault="00E77B9F">
      <w:r>
        <w:separator/>
      </w:r>
    </w:p>
  </w:endnote>
  <w:endnote w:type="continuationSeparator" w:id="0">
    <w:p w:rsidR="00E77B9F" w:rsidRDefault="00E77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B9F" w:rsidRDefault="00E77B9F">
      <w:r>
        <w:separator/>
      </w:r>
    </w:p>
  </w:footnote>
  <w:footnote w:type="continuationSeparator" w:id="0">
    <w:p w:rsidR="00E77B9F" w:rsidRDefault="00E77B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C443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C443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C443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3af302210504e44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5AA"/>
    <w:rsid w:val="00017A84"/>
    <w:rsid w:val="001B478A"/>
    <w:rsid w:val="001D1394"/>
    <w:rsid w:val="0033648A"/>
    <w:rsid w:val="00373483"/>
    <w:rsid w:val="003C443C"/>
    <w:rsid w:val="003D3AA8"/>
    <w:rsid w:val="003E06F5"/>
    <w:rsid w:val="00454EAC"/>
    <w:rsid w:val="00466D3F"/>
    <w:rsid w:val="0049057E"/>
    <w:rsid w:val="004B57DB"/>
    <w:rsid w:val="004C67DE"/>
    <w:rsid w:val="005D5636"/>
    <w:rsid w:val="00626FAE"/>
    <w:rsid w:val="006666F9"/>
    <w:rsid w:val="00705ABB"/>
    <w:rsid w:val="007F1137"/>
    <w:rsid w:val="009A7C1A"/>
    <w:rsid w:val="009F196D"/>
    <w:rsid w:val="00A108EB"/>
    <w:rsid w:val="00A71CAF"/>
    <w:rsid w:val="00A80C8D"/>
    <w:rsid w:val="00A9035B"/>
    <w:rsid w:val="00AE702A"/>
    <w:rsid w:val="00CD613B"/>
    <w:rsid w:val="00CF7F49"/>
    <w:rsid w:val="00D26CB3"/>
    <w:rsid w:val="00D76D51"/>
    <w:rsid w:val="00DA1401"/>
    <w:rsid w:val="00E77B9F"/>
    <w:rsid w:val="00E903BB"/>
    <w:rsid w:val="00EB7D7D"/>
    <w:rsid w:val="00EE7983"/>
    <w:rsid w:val="00F10307"/>
    <w:rsid w:val="00F16623"/>
    <w:rsid w:val="00FE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76e1b55-1bc4-4e65-855f-69fbaa267e1e.png" Id="Rb51cafb5cb554f5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76e1b55-1bc4-4e65-855f-69fbaa267e1e.png" Id="R93af302210504e4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6</cp:revision>
  <cp:lastPrinted>2013-01-24T12:50:00Z</cp:lastPrinted>
  <dcterms:created xsi:type="dcterms:W3CDTF">2017-10-26T12:02:00Z</dcterms:created>
  <dcterms:modified xsi:type="dcterms:W3CDTF">2017-10-26T13:31:00Z</dcterms:modified>
</cp:coreProperties>
</file>