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315E" w:rsidRDefault="00F5315E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roçagem e limpeza</w:t>
      </w:r>
      <w:r w:rsidR="00F5315E">
        <w:rPr>
          <w:rFonts w:ascii="Arial" w:hAnsi="Arial" w:cs="Arial"/>
          <w:sz w:val="24"/>
          <w:szCs w:val="24"/>
        </w:rPr>
        <w:t xml:space="preserve"> das dependências e entorno da UBS do bairro Vista Alegre</w:t>
      </w:r>
      <w:r>
        <w:rPr>
          <w:rFonts w:ascii="Arial" w:hAnsi="Arial" w:cs="Arial"/>
          <w:sz w:val="24"/>
          <w:szCs w:val="24"/>
        </w:rPr>
        <w:t>.</w:t>
      </w:r>
    </w:p>
    <w:p w:rsidR="00F5315E" w:rsidRDefault="00F5315E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15E" w:rsidRPr="00F75516" w:rsidRDefault="00F5315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F5315E">
        <w:rPr>
          <w:rFonts w:ascii="Arial" w:hAnsi="Arial" w:cs="Arial"/>
          <w:sz w:val="24"/>
          <w:szCs w:val="24"/>
        </w:rPr>
        <w:t>a roçagem e limpeza das dependências e entorno da UBS do bairro Vista Alegre</w:t>
      </w:r>
      <w:r w:rsidR="004817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F5315E" w:rsidRDefault="00F5315E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15E" w:rsidRPr="00F75516" w:rsidRDefault="00F5315E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 xml:space="preserve">, devido ao </w:t>
      </w:r>
      <w:r w:rsidR="00F5315E">
        <w:rPr>
          <w:rFonts w:ascii="Arial" w:hAnsi="Arial" w:cs="Arial"/>
          <w:sz w:val="24"/>
          <w:szCs w:val="24"/>
        </w:rPr>
        <w:t xml:space="preserve">mato alto existente no local, o qual é muito frequentado todos os dias. </w:t>
      </w: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740A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740A">
        <w:rPr>
          <w:rFonts w:ascii="Arial" w:hAnsi="Arial" w:cs="Arial"/>
          <w:sz w:val="24"/>
          <w:szCs w:val="24"/>
        </w:rPr>
        <w:t>outubr</w:t>
      </w:r>
      <w:r w:rsidR="005656D3">
        <w:rPr>
          <w:rFonts w:ascii="Arial" w:hAnsi="Arial" w:cs="Arial"/>
          <w:sz w:val="24"/>
          <w:szCs w:val="24"/>
        </w:rPr>
        <w:t>o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5315E" w:rsidRPr="00F75516" w:rsidRDefault="00F5315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Default="00F5315E" w:rsidP="000D28F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F432C">
        <w:rPr>
          <w:noProof/>
        </w:rPr>
        <w:drawing>
          <wp:anchor distT="0" distB="0" distL="114300" distR="114300" simplePos="0" relativeHeight="251659264" behindDoc="0" locked="0" layoutInCell="1" allowOverlap="1" wp14:anchorId="115846C4" wp14:editId="029F8BE2">
            <wp:simplePos x="0" y="0"/>
            <wp:positionH relativeFrom="column">
              <wp:posOffset>1960880</wp:posOffset>
            </wp:positionH>
            <wp:positionV relativeFrom="paragraph">
              <wp:posOffset>49530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p w:rsidR="00F5315E" w:rsidRPr="00CF7F49" w:rsidRDefault="00F5315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F5315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c18f17269b46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8740A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57c7edb-c3e4-4a7a-84c0-668e23b921e9.png" Id="R684ed0352e65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57c7edb-c3e4-4a7a-84c0-668e23b921e9.png" Id="Reec18f17269b46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2017-02-01T12:29:00Z</dcterms:created>
  <dcterms:modified xsi:type="dcterms:W3CDTF">2017-10-25T14:24:00Z</dcterms:modified>
</cp:coreProperties>
</file>