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F513B4">
        <w:rPr>
          <w:rFonts w:ascii="Arial" w:hAnsi="Arial" w:cs="Arial"/>
          <w:sz w:val="24"/>
          <w:szCs w:val="24"/>
        </w:rPr>
        <w:t xml:space="preserve">estudos, quanto a vaga destinada </w:t>
      </w:r>
      <w:proofErr w:type="gramStart"/>
      <w:r w:rsidR="00F513B4">
        <w:rPr>
          <w:rFonts w:ascii="Arial" w:hAnsi="Arial" w:cs="Arial"/>
          <w:sz w:val="24"/>
          <w:szCs w:val="24"/>
        </w:rPr>
        <w:t>à</w:t>
      </w:r>
      <w:proofErr w:type="gramEnd"/>
      <w:r w:rsidR="00F513B4">
        <w:rPr>
          <w:rFonts w:ascii="Arial" w:hAnsi="Arial" w:cs="Arial"/>
          <w:sz w:val="24"/>
          <w:szCs w:val="24"/>
        </w:rPr>
        <w:t xml:space="preserve"> portadores de necessidades especiais, instalada na Rua João Lino, em frente ao laboratório do Hospital Santa Bárbara</w:t>
      </w:r>
      <w:r w:rsidR="0058130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F513B4">
        <w:rPr>
          <w:rFonts w:ascii="Arial" w:hAnsi="Arial" w:cs="Arial"/>
          <w:bCs/>
          <w:sz w:val="24"/>
          <w:szCs w:val="24"/>
        </w:rPr>
        <w:t>estudos quanto a possíveis alterações na vaga destinada a portadores de necessidades especiais, localizada na Rua João Lino, em frente ao laboratório do Hospital Santa Bárbara.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513B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vaga localizada na Rua João Lino, em frente ao laboratório do Hospital Santa Bárbara vem gerando reclamações constantes, junto à população, pois o veículo devidamente identificado</w:t>
      </w:r>
      <w:bookmarkStart w:id="0" w:name="_GoBack"/>
      <w:bookmarkEnd w:id="0"/>
      <w:r>
        <w:rPr>
          <w:rFonts w:ascii="Arial" w:hAnsi="Arial" w:cs="Arial"/>
        </w:rPr>
        <w:t xml:space="preserve"> estaciona em sentido perpendicular ao rebaixamento e em frente, barrando a guia rebaixada, impedindo o acesso do cadeirante a calçada, assim sendo o ideal seria estacionamento de forma paralela a rampa</w:t>
      </w:r>
      <w:r w:rsidR="00581307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581307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9A7C1A" w:rsidP="00F513B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0B" w:rsidRDefault="005E230B">
      <w:r>
        <w:separator/>
      </w:r>
    </w:p>
  </w:endnote>
  <w:endnote w:type="continuationSeparator" w:id="0">
    <w:p w:rsidR="005E230B" w:rsidRDefault="005E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0B" w:rsidRDefault="005E230B">
      <w:r>
        <w:separator/>
      </w:r>
    </w:p>
  </w:footnote>
  <w:footnote w:type="continuationSeparator" w:id="0">
    <w:p w:rsidR="005E230B" w:rsidRDefault="005E2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4fd92e2612477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34E5E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70E15"/>
    <w:rsid w:val="002846E9"/>
    <w:rsid w:val="002976E0"/>
    <w:rsid w:val="002A67BE"/>
    <w:rsid w:val="002C6722"/>
    <w:rsid w:val="002D4DC8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4010E"/>
    <w:rsid w:val="00454EAC"/>
    <w:rsid w:val="0045570C"/>
    <w:rsid w:val="00466D3F"/>
    <w:rsid w:val="004708D1"/>
    <w:rsid w:val="0049057E"/>
    <w:rsid w:val="004A588D"/>
    <w:rsid w:val="004A6580"/>
    <w:rsid w:val="004B18F7"/>
    <w:rsid w:val="004B57DB"/>
    <w:rsid w:val="004C67DE"/>
    <w:rsid w:val="00514254"/>
    <w:rsid w:val="005559F0"/>
    <w:rsid w:val="00556668"/>
    <w:rsid w:val="00581307"/>
    <w:rsid w:val="005B0686"/>
    <w:rsid w:val="005B31DF"/>
    <w:rsid w:val="005B44D4"/>
    <w:rsid w:val="005B5D0D"/>
    <w:rsid w:val="005E230B"/>
    <w:rsid w:val="005E2844"/>
    <w:rsid w:val="005E68C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5728"/>
    <w:rsid w:val="0096648D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513B4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789540-ab4b-4dc5-957b-400378582824.png" Id="Rf015d873c95a4f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789540-ab4b-4dc5-957b-400378582824.png" Id="R6a4fd92e261247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3B52-9171-4E0C-9058-DBC1F2D9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2017-10-20T17:28:00Z</dcterms:created>
  <dcterms:modified xsi:type="dcterms:W3CDTF">2017-10-20T17:28:00Z</dcterms:modified>
</cp:coreProperties>
</file>