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no </w:t>
      </w:r>
      <w:r w:rsidR="00991CD3">
        <w:rPr>
          <w:rFonts w:ascii="Arial" w:hAnsi="Arial" w:cs="Arial"/>
          <w:sz w:val="24"/>
          <w:szCs w:val="24"/>
        </w:rPr>
        <w:t xml:space="preserve">Jardim </w:t>
      </w:r>
      <w:r w:rsidR="0065160C">
        <w:rPr>
          <w:rFonts w:ascii="Arial" w:hAnsi="Arial" w:cs="Arial"/>
          <w:sz w:val="24"/>
          <w:szCs w:val="24"/>
        </w:rPr>
        <w:t>São Francisco.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>da canaleta, localizada no cruzamento da</w:t>
      </w:r>
      <w:r w:rsidR="00991CD3">
        <w:rPr>
          <w:rFonts w:ascii="Arial" w:hAnsi="Arial" w:cs="Arial"/>
          <w:bCs/>
          <w:sz w:val="24"/>
          <w:szCs w:val="24"/>
        </w:rPr>
        <w:t>s</w:t>
      </w:r>
      <w:r w:rsidR="00D11572">
        <w:rPr>
          <w:rFonts w:ascii="Arial" w:hAnsi="Arial" w:cs="Arial"/>
          <w:bCs/>
          <w:sz w:val="24"/>
          <w:szCs w:val="24"/>
        </w:rPr>
        <w:t xml:space="preserve"> rua</w:t>
      </w:r>
      <w:r w:rsidR="00991CD3">
        <w:rPr>
          <w:rFonts w:ascii="Arial" w:hAnsi="Arial" w:cs="Arial"/>
          <w:bCs/>
          <w:sz w:val="24"/>
          <w:szCs w:val="24"/>
        </w:rPr>
        <w:t>s</w:t>
      </w:r>
      <w:r w:rsidR="00D11572">
        <w:rPr>
          <w:rFonts w:ascii="Arial" w:hAnsi="Arial" w:cs="Arial"/>
          <w:bCs/>
          <w:sz w:val="24"/>
          <w:szCs w:val="24"/>
        </w:rPr>
        <w:t xml:space="preserve"> </w:t>
      </w:r>
      <w:r w:rsidR="00F46B23">
        <w:rPr>
          <w:rFonts w:ascii="Arial" w:hAnsi="Arial" w:cs="Arial"/>
          <w:bCs/>
          <w:sz w:val="24"/>
          <w:szCs w:val="24"/>
        </w:rPr>
        <w:t xml:space="preserve">Caramuru com </w:t>
      </w:r>
      <w:bookmarkStart w:id="0" w:name="_GoBack"/>
      <w:bookmarkEnd w:id="0"/>
      <w:r w:rsidR="0065160C">
        <w:rPr>
          <w:rFonts w:ascii="Arial" w:hAnsi="Arial" w:cs="Arial"/>
          <w:bCs/>
          <w:sz w:val="24"/>
          <w:szCs w:val="24"/>
        </w:rPr>
        <w:t>Parintins, Jardim São Francisco</w:t>
      </w:r>
      <w:r w:rsidR="00991CD3">
        <w:rPr>
          <w:rFonts w:ascii="Arial" w:hAnsi="Arial" w:cs="Arial"/>
          <w:bCs/>
          <w:sz w:val="24"/>
          <w:szCs w:val="24"/>
        </w:rPr>
        <w:t>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>onstantes, pois devido a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9E" w:rsidRDefault="0097189E">
      <w:r>
        <w:separator/>
      </w:r>
    </w:p>
  </w:endnote>
  <w:endnote w:type="continuationSeparator" w:id="0">
    <w:p w:rsidR="0097189E" w:rsidRDefault="0097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9E" w:rsidRDefault="0097189E">
      <w:r>
        <w:separator/>
      </w:r>
    </w:p>
  </w:footnote>
  <w:footnote w:type="continuationSeparator" w:id="0">
    <w:p w:rsidR="0097189E" w:rsidRDefault="00971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95657fc84b465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e6b86cb-17d5-4ebb-bb11-144406ca69fd.png" Id="Radd1b85f7f3e47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6b86cb-17d5-4ebb-bb11-144406ca69fd.png" Id="R3995657fc84b46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33FF-C7BE-4D43-B6FF-59CEB207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2017-10-16T19:03:00Z</dcterms:created>
  <dcterms:modified xsi:type="dcterms:W3CDTF">2017-10-16T19:04:00Z</dcterms:modified>
</cp:coreProperties>
</file>