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2535B8">
        <w:rPr>
          <w:rFonts w:ascii="Arial" w:hAnsi="Arial" w:cs="Arial"/>
          <w:sz w:val="24"/>
          <w:szCs w:val="24"/>
        </w:rPr>
        <w:t>a pintura de sinalização de solo organizando a passagem de veículos na esquina da Rua Riachuelo com Avenida de Cillo no Centro</w:t>
      </w:r>
      <w:r w:rsidR="006970B7">
        <w:rPr>
          <w:rFonts w:ascii="Arial" w:hAnsi="Arial" w:cs="Arial"/>
          <w:sz w:val="24"/>
          <w:szCs w:val="24"/>
        </w:rPr>
        <w:t>.</w:t>
      </w:r>
      <w:r w:rsidR="006261A6">
        <w:rPr>
          <w:rFonts w:ascii="Arial" w:hAnsi="Arial" w:cs="Arial"/>
          <w:sz w:val="24"/>
          <w:szCs w:val="24"/>
        </w:rPr>
        <w:t xml:space="preserve">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2535B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>que proceda</w:t>
      </w:r>
      <w:r w:rsidR="002535B8">
        <w:rPr>
          <w:rFonts w:ascii="Arial" w:hAnsi="Arial" w:cs="Arial"/>
          <w:sz w:val="24"/>
          <w:szCs w:val="24"/>
        </w:rPr>
        <w:t xml:space="preserve"> a pintura de sinalização de solo organizando a passagem de veículos na esquina da Rua Riachuelo com Avenida de Cillo no Centro. </w:t>
      </w:r>
      <w:r w:rsidR="00CF3266">
        <w:rPr>
          <w:rFonts w:ascii="Arial" w:hAnsi="Arial" w:cs="Arial"/>
          <w:sz w:val="24"/>
          <w:szCs w:val="24"/>
        </w:rPr>
        <w:t xml:space="preserve"> </w:t>
      </w:r>
    </w:p>
    <w:p w:rsidR="002535B8" w:rsidRDefault="002535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87785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2535B8">
        <w:rPr>
          <w:rFonts w:ascii="Arial" w:hAnsi="Arial" w:cs="Arial"/>
          <w:sz w:val="24"/>
          <w:szCs w:val="24"/>
        </w:rPr>
        <w:t>segundo eles da forma que se encontra, ao abrir o semáforo</w:t>
      </w:r>
      <w:r w:rsidR="00315D79">
        <w:rPr>
          <w:rFonts w:ascii="Arial" w:hAnsi="Arial" w:cs="Arial"/>
          <w:sz w:val="24"/>
          <w:szCs w:val="24"/>
        </w:rPr>
        <w:t>,</w:t>
      </w:r>
      <w:r w:rsidR="002535B8">
        <w:rPr>
          <w:rFonts w:ascii="Arial" w:hAnsi="Arial" w:cs="Arial"/>
          <w:sz w:val="24"/>
          <w:szCs w:val="24"/>
        </w:rPr>
        <w:t xml:space="preserve"> veículos que param do lado </w:t>
      </w:r>
      <w:r w:rsidR="008721BC">
        <w:rPr>
          <w:rFonts w:ascii="Arial" w:hAnsi="Arial" w:cs="Arial"/>
          <w:sz w:val="24"/>
          <w:szCs w:val="24"/>
        </w:rPr>
        <w:t>esquerdo</w:t>
      </w:r>
      <w:r w:rsidR="002535B8">
        <w:rPr>
          <w:rFonts w:ascii="Arial" w:hAnsi="Arial" w:cs="Arial"/>
          <w:sz w:val="24"/>
          <w:szCs w:val="24"/>
        </w:rPr>
        <w:t xml:space="preserve"> na Rua Riachuelo </w:t>
      </w:r>
      <w:r w:rsidR="00315D79">
        <w:rPr>
          <w:rFonts w:ascii="Arial" w:hAnsi="Arial" w:cs="Arial"/>
          <w:sz w:val="24"/>
          <w:szCs w:val="24"/>
        </w:rPr>
        <w:t xml:space="preserve">podem </w:t>
      </w:r>
      <w:r w:rsidR="002535B8">
        <w:rPr>
          <w:rFonts w:ascii="Arial" w:hAnsi="Arial" w:cs="Arial"/>
          <w:sz w:val="24"/>
          <w:szCs w:val="24"/>
        </w:rPr>
        <w:t>segu</w:t>
      </w:r>
      <w:r w:rsidR="00315D79">
        <w:rPr>
          <w:rFonts w:ascii="Arial" w:hAnsi="Arial" w:cs="Arial"/>
          <w:sz w:val="24"/>
          <w:szCs w:val="24"/>
        </w:rPr>
        <w:t>ir</w:t>
      </w:r>
      <w:bookmarkStart w:id="0" w:name="_GoBack"/>
      <w:bookmarkEnd w:id="0"/>
      <w:r w:rsidR="002535B8">
        <w:rPr>
          <w:rFonts w:ascii="Arial" w:hAnsi="Arial" w:cs="Arial"/>
          <w:sz w:val="24"/>
          <w:szCs w:val="24"/>
        </w:rPr>
        <w:t xml:space="preserve"> reto, podendo causar acidentes com os que param do lado </w:t>
      </w:r>
      <w:r w:rsidR="008721BC">
        <w:rPr>
          <w:rFonts w:ascii="Arial" w:hAnsi="Arial" w:cs="Arial"/>
          <w:sz w:val="24"/>
          <w:szCs w:val="24"/>
        </w:rPr>
        <w:t>direito</w:t>
      </w:r>
      <w:r w:rsidR="002535B8">
        <w:rPr>
          <w:rFonts w:ascii="Arial" w:hAnsi="Arial" w:cs="Arial"/>
          <w:sz w:val="24"/>
          <w:szCs w:val="24"/>
        </w:rPr>
        <w:t xml:space="preserve"> com a intenção de descer a Avenida Cillos.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261A6">
        <w:rPr>
          <w:rFonts w:ascii="Arial" w:hAnsi="Arial" w:cs="Arial"/>
          <w:sz w:val="24"/>
          <w:szCs w:val="24"/>
        </w:rPr>
        <w:t>1</w:t>
      </w:r>
      <w:r w:rsidR="002535B8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2d8739679e429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35B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5D79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0B7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21BC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02ee8b-5110-464c-b049-5853293d5651.png" Id="Reb99759a86c449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02ee8b-5110-464c-b049-5853293d5651.png" Id="R232d8739679e42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EBE6-6D29-42D6-A025-1FF9EA4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150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417</cp:revision>
  <cp:lastPrinted>2014-10-17T18:19:00Z</cp:lastPrinted>
  <dcterms:created xsi:type="dcterms:W3CDTF">2014-01-16T16:53:00Z</dcterms:created>
  <dcterms:modified xsi:type="dcterms:W3CDTF">2017-10-19T16:43:00Z</dcterms:modified>
</cp:coreProperties>
</file>