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7974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4667BF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32EF0" w:rsidRDefault="00F32EF0" w:rsidP="00F32EF0">
      <w:pPr>
        <w:ind w:left="5040"/>
        <w:jc w:val="both"/>
        <w:rPr>
          <w:rFonts w:ascii="Arial" w:hAnsi="Arial" w:cs="Arial"/>
          <w:sz w:val="24"/>
          <w:szCs w:val="24"/>
        </w:rPr>
      </w:pPr>
      <w:r w:rsidRPr="004667BF">
        <w:rPr>
          <w:rFonts w:ascii="Arial" w:hAnsi="Arial" w:cs="Arial"/>
          <w:sz w:val="24"/>
          <w:szCs w:val="24"/>
        </w:rPr>
        <w:t xml:space="preserve">Sugere ao Poder Executivo Municipal operação “tapa-buracos” na </w:t>
      </w:r>
      <w:r w:rsidR="00D03C63" w:rsidRPr="004667BF">
        <w:rPr>
          <w:rFonts w:ascii="Arial" w:hAnsi="Arial" w:cs="Arial"/>
          <w:sz w:val="24"/>
          <w:szCs w:val="24"/>
        </w:rPr>
        <w:t xml:space="preserve">Rua Vereador Luís Antônio </w:t>
      </w:r>
      <w:proofErr w:type="spellStart"/>
      <w:r w:rsidR="00D03C63" w:rsidRPr="004667BF">
        <w:rPr>
          <w:rFonts w:ascii="Arial" w:hAnsi="Arial" w:cs="Arial"/>
          <w:sz w:val="24"/>
          <w:szCs w:val="24"/>
        </w:rPr>
        <w:t>Panaggio</w:t>
      </w:r>
      <w:proofErr w:type="spellEnd"/>
      <w:r w:rsidR="00D03C63" w:rsidRPr="004667BF">
        <w:rPr>
          <w:rFonts w:ascii="Arial" w:hAnsi="Arial" w:cs="Arial"/>
          <w:sz w:val="24"/>
          <w:szCs w:val="24"/>
        </w:rPr>
        <w:t>, nº 102</w:t>
      </w:r>
      <w:r w:rsidRPr="004667BF">
        <w:rPr>
          <w:rFonts w:ascii="Arial" w:hAnsi="Arial" w:cs="Arial"/>
          <w:sz w:val="24"/>
          <w:szCs w:val="24"/>
        </w:rPr>
        <w:t>,</w:t>
      </w:r>
      <w:r w:rsidR="00D03C63" w:rsidRPr="004667BF">
        <w:rPr>
          <w:rFonts w:ascii="Arial" w:hAnsi="Arial" w:cs="Arial"/>
          <w:sz w:val="24"/>
          <w:szCs w:val="24"/>
        </w:rPr>
        <w:t xml:space="preserve"> no bairro Jardim das Orquídeas, neste município.</w:t>
      </w:r>
      <w:r w:rsidRPr="004667BF">
        <w:rPr>
          <w:rFonts w:ascii="Arial" w:hAnsi="Arial" w:cs="Arial"/>
          <w:sz w:val="24"/>
          <w:szCs w:val="24"/>
        </w:rPr>
        <w:t xml:space="preserve"> </w:t>
      </w:r>
    </w:p>
    <w:p w:rsidR="004667BF" w:rsidRPr="004667BF" w:rsidRDefault="004667BF" w:rsidP="00F32EF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32EF0" w:rsidRPr="004667BF" w:rsidRDefault="00F32EF0" w:rsidP="00F32EF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32EF0" w:rsidRPr="004667BF" w:rsidRDefault="00F32EF0" w:rsidP="00F32EF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667BF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32EF0" w:rsidRDefault="00F32EF0" w:rsidP="00F32E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67BF" w:rsidRPr="004667BF" w:rsidRDefault="004667BF" w:rsidP="00F32E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2EF0" w:rsidRDefault="00F32EF0" w:rsidP="00F32EF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667BF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4667BF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Pr="004667BF">
        <w:rPr>
          <w:rFonts w:ascii="Arial" w:hAnsi="Arial" w:cs="Arial"/>
          <w:sz w:val="24"/>
          <w:szCs w:val="24"/>
        </w:rPr>
        <w:t xml:space="preserve">operação “tapa-buracos” na </w:t>
      </w:r>
      <w:r w:rsidR="00D03C63" w:rsidRPr="004667BF">
        <w:rPr>
          <w:rFonts w:ascii="Arial" w:hAnsi="Arial" w:cs="Arial"/>
          <w:sz w:val="24"/>
          <w:szCs w:val="24"/>
        </w:rPr>
        <w:t xml:space="preserve">Rua Vereador Luís Antônio </w:t>
      </w:r>
      <w:proofErr w:type="spellStart"/>
      <w:r w:rsidR="00D03C63" w:rsidRPr="004667BF">
        <w:rPr>
          <w:rFonts w:ascii="Arial" w:hAnsi="Arial" w:cs="Arial"/>
          <w:sz w:val="24"/>
          <w:szCs w:val="24"/>
        </w:rPr>
        <w:t>Panaggio</w:t>
      </w:r>
      <w:proofErr w:type="spellEnd"/>
      <w:r w:rsidR="00D03C63" w:rsidRPr="004667BF">
        <w:rPr>
          <w:rFonts w:ascii="Arial" w:hAnsi="Arial" w:cs="Arial"/>
          <w:sz w:val="24"/>
          <w:szCs w:val="24"/>
        </w:rPr>
        <w:t>, nº 102,</w:t>
      </w:r>
      <w:r w:rsidR="008347AA" w:rsidRPr="004667BF">
        <w:rPr>
          <w:rFonts w:ascii="Arial" w:hAnsi="Arial" w:cs="Arial"/>
          <w:sz w:val="24"/>
          <w:szCs w:val="24"/>
        </w:rPr>
        <w:t xml:space="preserve"> </w:t>
      </w:r>
      <w:r w:rsidRPr="004667BF">
        <w:rPr>
          <w:rFonts w:ascii="Arial" w:hAnsi="Arial" w:cs="Arial"/>
          <w:sz w:val="24"/>
          <w:szCs w:val="24"/>
        </w:rPr>
        <w:t>no bairro Jardim das Orquídeas</w:t>
      </w:r>
      <w:r w:rsidRPr="004667BF">
        <w:rPr>
          <w:rFonts w:ascii="Arial" w:hAnsi="Arial" w:cs="Arial"/>
          <w:bCs/>
          <w:sz w:val="24"/>
          <w:szCs w:val="24"/>
        </w:rPr>
        <w:t>, neste município.</w:t>
      </w:r>
      <w:r w:rsidRPr="004667BF">
        <w:rPr>
          <w:rFonts w:ascii="Arial" w:hAnsi="Arial" w:cs="Arial"/>
          <w:sz w:val="24"/>
          <w:szCs w:val="24"/>
        </w:rPr>
        <w:t xml:space="preserve"> </w:t>
      </w:r>
    </w:p>
    <w:p w:rsidR="004667BF" w:rsidRPr="004667BF" w:rsidRDefault="004667BF" w:rsidP="00F32E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2EF0" w:rsidRDefault="00F32EF0" w:rsidP="00F32EF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03C63" w:rsidRPr="00A56E3F" w:rsidRDefault="008D7878" w:rsidP="008347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869172" cy="4146244"/>
            <wp:effectExtent l="0" t="0" r="0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ração Tapa Buraco Rua Vereador Luís Antônio Panaggio, nº 102, no bairro Jardim das Orquídeas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8296" cy="415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7BF" w:rsidRDefault="004667BF" w:rsidP="00F32EF0">
      <w:pPr>
        <w:jc w:val="center"/>
        <w:rPr>
          <w:rFonts w:ascii="Arial" w:hAnsi="Arial" w:cs="Arial"/>
          <w:b/>
          <w:sz w:val="22"/>
          <w:szCs w:val="22"/>
        </w:rPr>
      </w:pPr>
    </w:p>
    <w:p w:rsidR="004667BF" w:rsidRDefault="004667BF" w:rsidP="00F32EF0">
      <w:pPr>
        <w:jc w:val="center"/>
        <w:rPr>
          <w:rFonts w:ascii="Arial" w:hAnsi="Arial" w:cs="Arial"/>
          <w:b/>
          <w:sz w:val="22"/>
          <w:szCs w:val="22"/>
        </w:rPr>
      </w:pPr>
    </w:p>
    <w:p w:rsidR="004667BF" w:rsidRDefault="004667BF" w:rsidP="00F32EF0">
      <w:pPr>
        <w:jc w:val="center"/>
        <w:rPr>
          <w:rFonts w:ascii="Arial" w:hAnsi="Arial" w:cs="Arial"/>
          <w:b/>
          <w:sz w:val="22"/>
          <w:szCs w:val="22"/>
        </w:rPr>
      </w:pPr>
    </w:p>
    <w:p w:rsidR="004667BF" w:rsidRDefault="004667BF" w:rsidP="00F32EF0">
      <w:pPr>
        <w:jc w:val="center"/>
        <w:rPr>
          <w:rFonts w:ascii="Arial" w:hAnsi="Arial" w:cs="Arial"/>
          <w:b/>
          <w:sz w:val="22"/>
          <w:szCs w:val="22"/>
        </w:rPr>
      </w:pPr>
    </w:p>
    <w:p w:rsidR="004667BF" w:rsidRDefault="004667BF" w:rsidP="00F32EF0">
      <w:pPr>
        <w:jc w:val="center"/>
        <w:rPr>
          <w:rFonts w:ascii="Arial" w:hAnsi="Arial" w:cs="Arial"/>
          <w:b/>
          <w:sz w:val="22"/>
          <w:szCs w:val="22"/>
        </w:rPr>
      </w:pPr>
    </w:p>
    <w:p w:rsidR="004667BF" w:rsidRDefault="004667BF" w:rsidP="00F32EF0">
      <w:pPr>
        <w:jc w:val="center"/>
        <w:rPr>
          <w:rFonts w:ascii="Arial" w:hAnsi="Arial" w:cs="Arial"/>
          <w:b/>
          <w:sz w:val="22"/>
          <w:szCs w:val="22"/>
        </w:rPr>
      </w:pPr>
    </w:p>
    <w:p w:rsidR="004667BF" w:rsidRDefault="004667BF" w:rsidP="00F32EF0">
      <w:pPr>
        <w:jc w:val="center"/>
        <w:rPr>
          <w:rFonts w:ascii="Arial" w:hAnsi="Arial" w:cs="Arial"/>
          <w:b/>
          <w:sz w:val="22"/>
          <w:szCs w:val="22"/>
        </w:rPr>
      </w:pPr>
    </w:p>
    <w:p w:rsidR="004667BF" w:rsidRDefault="004667BF" w:rsidP="00F32EF0">
      <w:pPr>
        <w:jc w:val="center"/>
        <w:rPr>
          <w:rFonts w:ascii="Arial" w:hAnsi="Arial" w:cs="Arial"/>
          <w:b/>
          <w:sz w:val="22"/>
          <w:szCs w:val="22"/>
        </w:rPr>
      </w:pPr>
    </w:p>
    <w:p w:rsidR="004667BF" w:rsidRDefault="004667BF" w:rsidP="00F32EF0">
      <w:pPr>
        <w:jc w:val="center"/>
        <w:rPr>
          <w:rFonts w:ascii="Arial" w:hAnsi="Arial" w:cs="Arial"/>
          <w:b/>
          <w:sz w:val="22"/>
          <w:szCs w:val="22"/>
        </w:rPr>
      </w:pPr>
    </w:p>
    <w:p w:rsidR="004667BF" w:rsidRDefault="004667BF" w:rsidP="00F32EF0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F32EF0" w:rsidRDefault="00F32EF0" w:rsidP="00F32EF0">
      <w:pPr>
        <w:jc w:val="center"/>
        <w:rPr>
          <w:rFonts w:ascii="Arial" w:hAnsi="Arial" w:cs="Arial"/>
          <w:b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</w:rPr>
        <w:t>Justificativa:</w:t>
      </w:r>
    </w:p>
    <w:p w:rsidR="004667BF" w:rsidRDefault="004667BF" w:rsidP="00F32EF0">
      <w:pPr>
        <w:jc w:val="center"/>
        <w:rPr>
          <w:rFonts w:ascii="Arial" w:hAnsi="Arial" w:cs="Arial"/>
          <w:b/>
          <w:sz w:val="22"/>
          <w:szCs w:val="22"/>
        </w:rPr>
      </w:pPr>
    </w:p>
    <w:p w:rsidR="004667BF" w:rsidRDefault="004667BF" w:rsidP="00F32EF0">
      <w:pPr>
        <w:jc w:val="center"/>
        <w:rPr>
          <w:rFonts w:ascii="Arial" w:hAnsi="Arial" w:cs="Arial"/>
          <w:b/>
          <w:sz w:val="22"/>
          <w:szCs w:val="22"/>
        </w:rPr>
      </w:pPr>
    </w:p>
    <w:p w:rsidR="004667BF" w:rsidRDefault="004667BF" w:rsidP="00F32EF0">
      <w:pPr>
        <w:jc w:val="center"/>
        <w:rPr>
          <w:rFonts w:ascii="Arial" w:hAnsi="Arial" w:cs="Arial"/>
          <w:b/>
          <w:sz w:val="22"/>
          <w:szCs w:val="22"/>
        </w:rPr>
      </w:pPr>
    </w:p>
    <w:p w:rsidR="004667BF" w:rsidRDefault="004667BF" w:rsidP="00F32EF0">
      <w:pPr>
        <w:jc w:val="center"/>
        <w:rPr>
          <w:rFonts w:ascii="Arial" w:hAnsi="Arial" w:cs="Arial"/>
          <w:b/>
          <w:sz w:val="22"/>
          <w:szCs w:val="22"/>
        </w:rPr>
      </w:pPr>
    </w:p>
    <w:p w:rsidR="004667BF" w:rsidRDefault="004667BF" w:rsidP="00F32EF0">
      <w:pPr>
        <w:jc w:val="center"/>
        <w:rPr>
          <w:rFonts w:ascii="Arial" w:hAnsi="Arial" w:cs="Arial"/>
          <w:b/>
          <w:sz w:val="22"/>
          <w:szCs w:val="22"/>
        </w:rPr>
      </w:pPr>
    </w:p>
    <w:p w:rsidR="004667BF" w:rsidRDefault="004667BF" w:rsidP="00F32EF0">
      <w:pPr>
        <w:jc w:val="center"/>
        <w:rPr>
          <w:rFonts w:ascii="Arial" w:hAnsi="Arial" w:cs="Arial"/>
          <w:b/>
          <w:sz w:val="22"/>
          <w:szCs w:val="22"/>
        </w:rPr>
      </w:pPr>
    </w:p>
    <w:p w:rsidR="00F32EF0" w:rsidRPr="004667BF" w:rsidRDefault="00F32EF0" w:rsidP="008D7878">
      <w:pPr>
        <w:pStyle w:val="Recuodecorpodetexto2"/>
        <w:rPr>
          <w:rFonts w:ascii="Arial" w:hAnsi="Arial" w:cs="Arial"/>
        </w:rPr>
      </w:pPr>
      <w:r w:rsidRPr="004667BF">
        <w:rPr>
          <w:rFonts w:ascii="Arial" w:hAnsi="Arial" w:cs="Arial"/>
        </w:rPr>
        <w:t>Este vereador pôde constatar o estado de degradação da malha as</w:t>
      </w:r>
      <w:r w:rsidR="00373E28" w:rsidRPr="004667BF">
        <w:rPr>
          <w:rFonts w:ascii="Arial" w:hAnsi="Arial" w:cs="Arial"/>
        </w:rPr>
        <w:t>fáltica da referida via pública junto à calçada,</w:t>
      </w:r>
      <w:r w:rsidRPr="004667BF">
        <w:rPr>
          <w:rFonts w:ascii="Arial" w:hAnsi="Arial" w:cs="Arial"/>
        </w:rPr>
        <w:t xml:space="preserve"> fato este que </w:t>
      </w:r>
      <w:r w:rsidR="00373E28" w:rsidRPr="004667BF">
        <w:rPr>
          <w:rFonts w:ascii="Arial" w:hAnsi="Arial" w:cs="Arial"/>
        </w:rPr>
        <w:t xml:space="preserve">esta </w:t>
      </w:r>
      <w:r w:rsidRPr="004667BF">
        <w:rPr>
          <w:rFonts w:ascii="Arial" w:hAnsi="Arial" w:cs="Arial"/>
        </w:rPr>
        <w:t>prejudica</w:t>
      </w:r>
      <w:r w:rsidR="00373E28" w:rsidRPr="004667BF">
        <w:rPr>
          <w:rFonts w:ascii="Arial" w:hAnsi="Arial" w:cs="Arial"/>
        </w:rPr>
        <w:t>ndo</w:t>
      </w:r>
      <w:r w:rsidRPr="004667BF">
        <w:rPr>
          <w:rFonts w:ascii="Arial" w:hAnsi="Arial" w:cs="Arial"/>
        </w:rPr>
        <w:t xml:space="preserve"> as condições de </w:t>
      </w:r>
      <w:r w:rsidR="00373E28" w:rsidRPr="004667BF">
        <w:rPr>
          <w:rFonts w:ascii="Arial" w:hAnsi="Arial" w:cs="Arial"/>
        </w:rPr>
        <w:t xml:space="preserve">passagem </w:t>
      </w:r>
      <w:r w:rsidRPr="004667BF">
        <w:rPr>
          <w:rFonts w:ascii="Arial" w:hAnsi="Arial" w:cs="Arial"/>
        </w:rPr>
        <w:t>e potencia</w:t>
      </w:r>
      <w:r w:rsidR="00373E28" w:rsidRPr="004667BF">
        <w:rPr>
          <w:rFonts w:ascii="Arial" w:hAnsi="Arial" w:cs="Arial"/>
        </w:rPr>
        <w:t xml:space="preserve">liza a ocorrência de acidentes. </w:t>
      </w:r>
    </w:p>
    <w:p w:rsidR="00373E28" w:rsidRPr="004667BF" w:rsidRDefault="00373E28" w:rsidP="008D7878">
      <w:pPr>
        <w:pStyle w:val="Recuodecorpodetexto2"/>
        <w:rPr>
          <w:rFonts w:ascii="Arial" w:hAnsi="Arial" w:cs="Arial"/>
        </w:rPr>
      </w:pPr>
      <w:r w:rsidRPr="004667BF">
        <w:rPr>
          <w:rFonts w:ascii="Arial" w:hAnsi="Arial" w:cs="Arial"/>
        </w:rPr>
        <w:t xml:space="preserve">Vale lembrar que a fissura na via é antiga, e </w:t>
      </w:r>
      <w:r w:rsidR="008D7878" w:rsidRPr="004667BF">
        <w:rPr>
          <w:rFonts w:ascii="Arial" w:hAnsi="Arial" w:cs="Arial"/>
        </w:rPr>
        <w:t xml:space="preserve">como </w:t>
      </w:r>
      <w:r w:rsidRPr="004667BF">
        <w:rPr>
          <w:rFonts w:ascii="Arial" w:hAnsi="Arial" w:cs="Arial"/>
        </w:rPr>
        <w:t xml:space="preserve">o local </w:t>
      </w:r>
      <w:r w:rsidR="008D7878" w:rsidRPr="004667BF">
        <w:rPr>
          <w:rFonts w:ascii="Arial" w:hAnsi="Arial" w:cs="Arial"/>
        </w:rPr>
        <w:t>é</w:t>
      </w:r>
      <w:r w:rsidRPr="004667BF">
        <w:rPr>
          <w:rFonts w:ascii="Arial" w:hAnsi="Arial" w:cs="Arial"/>
        </w:rPr>
        <w:t xml:space="preserve"> ba</w:t>
      </w:r>
      <w:r w:rsidR="008D7878" w:rsidRPr="004667BF">
        <w:rPr>
          <w:rFonts w:ascii="Arial" w:hAnsi="Arial" w:cs="Arial"/>
        </w:rPr>
        <w:t xml:space="preserve">stante utilizado por pedestres, tal condição está colocando em risco a </w:t>
      </w:r>
      <w:r w:rsidRPr="004667BF">
        <w:rPr>
          <w:rFonts w:ascii="Arial" w:hAnsi="Arial" w:cs="Arial"/>
        </w:rPr>
        <w:t xml:space="preserve">segurança </w:t>
      </w:r>
      <w:r w:rsidR="008D7878" w:rsidRPr="004667BF">
        <w:rPr>
          <w:rFonts w:ascii="Arial" w:hAnsi="Arial" w:cs="Arial"/>
        </w:rPr>
        <w:t xml:space="preserve">dos pedestres </w:t>
      </w:r>
      <w:r w:rsidRPr="004667BF">
        <w:rPr>
          <w:rFonts w:ascii="Arial" w:hAnsi="Arial" w:cs="Arial"/>
        </w:rPr>
        <w:t>que a utilizam.</w:t>
      </w:r>
    </w:p>
    <w:p w:rsidR="00373E28" w:rsidRDefault="00373E28" w:rsidP="008D78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67BF" w:rsidRDefault="004667BF" w:rsidP="008D78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67BF" w:rsidRDefault="004667BF" w:rsidP="008D78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67BF" w:rsidRPr="004667BF" w:rsidRDefault="004667BF" w:rsidP="008D78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667BF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4667BF">
        <w:rPr>
          <w:rFonts w:ascii="Arial" w:hAnsi="Arial" w:cs="Arial"/>
          <w:sz w:val="24"/>
          <w:szCs w:val="24"/>
        </w:rPr>
        <w:t xml:space="preserve">Plenário “Dr. Tancredo Neves”, em </w:t>
      </w:r>
      <w:r w:rsidR="00D03C63" w:rsidRPr="004667BF">
        <w:rPr>
          <w:rFonts w:ascii="Arial" w:hAnsi="Arial" w:cs="Arial"/>
          <w:sz w:val="24"/>
          <w:szCs w:val="24"/>
        </w:rPr>
        <w:t xml:space="preserve">19 </w:t>
      </w:r>
      <w:r w:rsidRPr="004667BF">
        <w:rPr>
          <w:rFonts w:ascii="Arial" w:hAnsi="Arial" w:cs="Arial"/>
          <w:sz w:val="24"/>
          <w:szCs w:val="24"/>
        </w:rPr>
        <w:t xml:space="preserve">de </w:t>
      </w:r>
      <w:r w:rsidR="00D03C63" w:rsidRPr="004667BF">
        <w:rPr>
          <w:rFonts w:ascii="Arial" w:hAnsi="Arial" w:cs="Arial"/>
          <w:sz w:val="24"/>
          <w:szCs w:val="24"/>
        </w:rPr>
        <w:t>outubro</w:t>
      </w:r>
      <w:r w:rsidRPr="004667BF">
        <w:rPr>
          <w:rFonts w:ascii="Arial" w:hAnsi="Arial" w:cs="Arial"/>
          <w:sz w:val="24"/>
          <w:szCs w:val="24"/>
        </w:rPr>
        <w:t xml:space="preserve"> de 2.0</w:t>
      </w:r>
      <w:r w:rsidR="007735EE" w:rsidRPr="004667BF">
        <w:rPr>
          <w:rFonts w:ascii="Arial" w:hAnsi="Arial" w:cs="Arial"/>
          <w:sz w:val="24"/>
          <w:szCs w:val="24"/>
        </w:rPr>
        <w:t>1</w:t>
      </w:r>
      <w:r w:rsidR="00BF507C" w:rsidRPr="004667BF">
        <w:rPr>
          <w:rFonts w:ascii="Arial" w:hAnsi="Arial" w:cs="Arial"/>
          <w:sz w:val="24"/>
          <w:szCs w:val="24"/>
        </w:rPr>
        <w:t>7</w:t>
      </w:r>
      <w:r w:rsidRPr="004667BF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667BF" w:rsidRDefault="004667BF" w:rsidP="00A35AE9">
      <w:pPr>
        <w:ind w:firstLine="1440"/>
        <w:rPr>
          <w:rFonts w:ascii="Arial" w:hAnsi="Arial" w:cs="Arial"/>
          <w:sz w:val="24"/>
          <w:szCs w:val="24"/>
        </w:rPr>
      </w:pPr>
    </w:p>
    <w:p w:rsidR="004667BF" w:rsidRDefault="004667BF" w:rsidP="00A35AE9">
      <w:pPr>
        <w:ind w:firstLine="1440"/>
        <w:rPr>
          <w:rFonts w:ascii="Arial" w:hAnsi="Arial" w:cs="Arial"/>
          <w:sz w:val="24"/>
          <w:szCs w:val="24"/>
        </w:rPr>
      </w:pPr>
    </w:p>
    <w:p w:rsidR="004667BF" w:rsidRPr="004667BF" w:rsidRDefault="004667BF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4667BF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46626" w:rsidRPr="004667BF" w:rsidRDefault="00F46626" w:rsidP="00F466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667BF">
        <w:rPr>
          <w:rFonts w:ascii="Arial" w:hAnsi="Arial" w:cs="Arial"/>
          <w:b/>
          <w:sz w:val="24"/>
          <w:szCs w:val="24"/>
        </w:rPr>
        <w:t>JESUS VENDEDOR</w:t>
      </w:r>
    </w:p>
    <w:p w:rsidR="00A35AE9" w:rsidRPr="004667BF" w:rsidRDefault="00F46626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4667BF">
        <w:rPr>
          <w:rFonts w:ascii="Arial" w:hAnsi="Arial" w:cs="Arial"/>
          <w:sz w:val="24"/>
          <w:szCs w:val="24"/>
        </w:rPr>
        <w:t>-Vereador / Vice Presidente-</w:t>
      </w:r>
    </w:p>
    <w:sectPr w:rsidR="00A35AE9" w:rsidRPr="004667BF" w:rsidSect="004667BF">
      <w:headerReference w:type="default" r:id="rId8"/>
      <w:pgSz w:w="11907" w:h="16840" w:code="9"/>
      <w:pgMar w:top="2410" w:right="1701" w:bottom="56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F5F" w:rsidRDefault="00992F5F">
      <w:r>
        <w:separator/>
      </w:r>
    </w:p>
  </w:endnote>
  <w:endnote w:type="continuationSeparator" w:id="0">
    <w:p w:rsidR="00992F5F" w:rsidRDefault="0099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F5F" w:rsidRDefault="00992F5F">
      <w:r>
        <w:separator/>
      </w:r>
    </w:p>
  </w:footnote>
  <w:footnote w:type="continuationSeparator" w:id="0">
    <w:p w:rsidR="00992F5F" w:rsidRDefault="00992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878" w:rsidRDefault="008D787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2C066A" wp14:editId="3AFEF18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D7878" w:rsidRPr="00AE702A" w:rsidRDefault="008D787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D7878" w:rsidRPr="00D26CB3" w:rsidRDefault="008D787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D7878" w:rsidRPr="00AE702A" w:rsidRDefault="008D787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D7878" w:rsidRPr="00D26CB3" w:rsidRDefault="008D787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851D96" wp14:editId="4ACCF74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D7878" w:rsidRDefault="008D787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9E6316" wp14:editId="7E4C23B9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8D7878" w:rsidRDefault="008D7878">
                    <w:r>
                      <w:rPr>
                        <w:noProof/>
                      </w:rPr>
                      <w:drawing>
                        <wp:inline distT="0" distB="0" distL="0" distR="0" wp14:anchorId="7585194E" wp14:editId="0E28C59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5114b762454c9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35D78"/>
    <w:rsid w:val="00256C01"/>
    <w:rsid w:val="00293AD0"/>
    <w:rsid w:val="0033648A"/>
    <w:rsid w:val="00346654"/>
    <w:rsid w:val="00373483"/>
    <w:rsid w:val="00373E28"/>
    <w:rsid w:val="003D3AA8"/>
    <w:rsid w:val="00442187"/>
    <w:rsid w:val="00454EAC"/>
    <w:rsid w:val="004667BF"/>
    <w:rsid w:val="00466AF3"/>
    <w:rsid w:val="0049057E"/>
    <w:rsid w:val="004B57DB"/>
    <w:rsid w:val="004C67DE"/>
    <w:rsid w:val="004F3BFD"/>
    <w:rsid w:val="0057365A"/>
    <w:rsid w:val="005F1DCA"/>
    <w:rsid w:val="00607D16"/>
    <w:rsid w:val="006C6E60"/>
    <w:rsid w:val="00705ABB"/>
    <w:rsid w:val="00720A29"/>
    <w:rsid w:val="007735EE"/>
    <w:rsid w:val="008347AA"/>
    <w:rsid w:val="008B46BC"/>
    <w:rsid w:val="008D7878"/>
    <w:rsid w:val="00992F5F"/>
    <w:rsid w:val="009F196D"/>
    <w:rsid w:val="00A35AE9"/>
    <w:rsid w:val="00A71CAF"/>
    <w:rsid w:val="00A731C6"/>
    <w:rsid w:val="00A9035B"/>
    <w:rsid w:val="00AB56E2"/>
    <w:rsid w:val="00AE702A"/>
    <w:rsid w:val="00B0039D"/>
    <w:rsid w:val="00B51C71"/>
    <w:rsid w:val="00B94507"/>
    <w:rsid w:val="00BE6797"/>
    <w:rsid w:val="00BF507C"/>
    <w:rsid w:val="00C80441"/>
    <w:rsid w:val="00C85156"/>
    <w:rsid w:val="00CD613B"/>
    <w:rsid w:val="00CF7F49"/>
    <w:rsid w:val="00D03C63"/>
    <w:rsid w:val="00D26CB3"/>
    <w:rsid w:val="00D27EB2"/>
    <w:rsid w:val="00DB7889"/>
    <w:rsid w:val="00E764CA"/>
    <w:rsid w:val="00E903BB"/>
    <w:rsid w:val="00EB7D7D"/>
    <w:rsid w:val="00EE7983"/>
    <w:rsid w:val="00F16623"/>
    <w:rsid w:val="00F32EF0"/>
    <w:rsid w:val="00F46626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73E2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73E2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2756aa8-5c4b-4088-9148-3e2f77416fb5.png" Id="R9ad16649baaf4a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2756aa8-5c4b-4088-9148-3e2f77416fb5.png" Id="Rba5114b762454c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2016-03-15T15:08:00Z</cp:lastPrinted>
  <dcterms:created xsi:type="dcterms:W3CDTF">2017-02-22T17:05:00Z</dcterms:created>
  <dcterms:modified xsi:type="dcterms:W3CDTF">2017-10-20T11:21:00Z</dcterms:modified>
</cp:coreProperties>
</file>