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7923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6215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15A5">
        <w:rPr>
          <w:rFonts w:ascii="Arial" w:hAnsi="Arial" w:cs="Arial"/>
          <w:sz w:val="24"/>
          <w:szCs w:val="24"/>
        </w:rPr>
        <w:t>agilização</w:t>
      </w:r>
      <w:proofErr w:type="gramEnd"/>
      <w:r w:rsidR="006215A5">
        <w:rPr>
          <w:rFonts w:ascii="Arial" w:hAnsi="Arial" w:cs="Arial"/>
          <w:sz w:val="24"/>
          <w:szCs w:val="24"/>
        </w:rPr>
        <w:t xml:space="preserve"> no agen</w:t>
      </w:r>
      <w:r w:rsidR="00BB7045">
        <w:rPr>
          <w:rFonts w:ascii="Arial" w:hAnsi="Arial" w:cs="Arial"/>
          <w:sz w:val="24"/>
          <w:szCs w:val="24"/>
        </w:rPr>
        <w:t xml:space="preserve">damento de cirurgia no ombro para a munícipe </w:t>
      </w:r>
      <w:proofErr w:type="spellStart"/>
      <w:r w:rsidR="00BB7045">
        <w:rPr>
          <w:rFonts w:ascii="Arial" w:hAnsi="Arial" w:cs="Arial"/>
          <w:sz w:val="24"/>
          <w:szCs w:val="24"/>
        </w:rPr>
        <w:t>Luzimariana</w:t>
      </w:r>
      <w:proofErr w:type="spellEnd"/>
      <w:r w:rsidR="00BB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045">
        <w:rPr>
          <w:rFonts w:ascii="Arial" w:hAnsi="Arial" w:cs="Arial"/>
          <w:sz w:val="24"/>
          <w:szCs w:val="24"/>
        </w:rPr>
        <w:t>Brocato</w:t>
      </w:r>
      <w:proofErr w:type="spellEnd"/>
      <w:r w:rsidR="00BB7045">
        <w:rPr>
          <w:rFonts w:ascii="Arial" w:hAnsi="Arial" w:cs="Arial"/>
          <w:sz w:val="24"/>
          <w:szCs w:val="24"/>
        </w:rPr>
        <w:t xml:space="preserve"> de Souza, residente no bairro Mollon.</w:t>
      </w:r>
    </w:p>
    <w:p w:rsidR="00590FFE" w:rsidRPr="009F0765" w:rsidRDefault="00590FFE" w:rsidP="006326A3">
      <w:pPr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B83DC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83DCE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6215A5">
        <w:rPr>
          <w:rFonts w:ascii="Arial" w:hAnsi="Arial" w:cs="Arial"/>
          <w:bCs/>
          <w:sz w:val="24"/>
          <w:szCs w:val="24"/>
        </w:rPr>
        <w:t xml:space="preserve"> no agendamento de </w:t>
      </w:r>
      <w:r w:rsidR="00BB7045">
        <w:rPr>
          <w:rFonts w:ascii="Arial" w:hAnsi="Arial" w:cs="Arial"/>
          <w:bCs/>
          <w:sz w:val="24"/>
          <w:szCs w:val="24"/>
        </w:rPr>
        <w:t xml:space="preserve">cirurgia no ombro para a munícipe </w:t>
      </w:r>
      <w:proofErr w:type="spellStart"/>
      <w:r w:rsidR="00BB7045">
        <w:rPr>
          <w:rFonts w:ascii="Arial" w:hAnsi="Arial" w:cs="Arial"/>
          <w:bCs/>
          <w:sz w:val="24"/>
          <w:szCs w:val="24"/>
        </w:rPr>
        <w:t>Luzimariana</w:t>
      </w:r>
      <w:proofErr w:type="spellEnd"/>
      <w:r w:rsidR="00BB70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7045">
        <w:rPr>
          <w:rFonts w:ascii="Arial" w:hAnsi="Arial" w:cs="Arial"/>
          <w:bCs/>
          <w:sz w:val="24"/>
          <w:szCs w:val="24"/>
        </w:rPr>
        <w:t>Brocato</w:t>
      </w:r>
      <w:proofErr w:type="spellEnd"/>
      <w:r w:rsidR="00BB7045">
        <w:rPr>
          <w:rFonts w:ascii="Arial" w:hAnsi="Arial" w:cs="Arial"/>
          <w:bCs/>
          <w:sz w:val="24"/>
          <w:szCs w:val="24"/>
        </w:rPr>
        <w:t xml:space="preserve"> de Souza, moradora no bairro Mollon.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6326A3">
      <w:pPr>
        <w:rPr>
          <w:rFonts w:ascii="Arial" w:hAnsi="Arial" w:cs="Arial"/>
          <w:sz w:val="24"/>
          <w:szCs w:val="24"/>
        </w:rPr>
      </w:pPr>
    </w:p>
    <w:p w:rsidR="00BB7045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B7045">
        <w:rPr>
          <w:rFonts w:ascii="Arial" w:hAnsi="Arial" w:cs="Arial"/>
          <w:sz w:val="24"/>
          <w:szCs w:val="24"/>
        </w:rPr>
        <w:t>A munícipe</w:t>
      </w:r>
      <w:r w:rsidR="00B83D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045">
        <w:rPr>
          <w:rFonts w:ascii="Arial" w:hAnsi="Arial" w:cs="Arial"/>
          <w:sz w:val="24"/>
          <w:szCs w:val="24"/>
        </w:rPr>
        <w:t>Luzimariana</w:t>
      </w:r>
      <w:proofErr w:type="spellEnd"/>
      <w:r w:rsidR="00BB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045">
        <w:rPr>
          <w:rFonts w:ascii="Arial" w:hAnsi="Arial" w:cs="Arial"/>
          <w:sz w:val="24"/>
          <w:szCs w:val="24"/>
        </w:rPr>
        <w:t>Brocato</w:t>
      </w:r>
      <w:proofErr w:type="spellEnd"/>
      <w:r w:rsidR="00BB7045">
        <w:rPr>
          <w:rFonts w:ascii="Arial" w:hAnsi="Arial" w:cs="Arial"/>
          <w:sz w:val="24"/>
          <w:szCs w:val="24"/>
        </w:rPr>
        <w:t xml:space="preserve"> de Souza reclama que aguarda, há quase três anos, </w:t>
      </w:r>
      <w:r w:rsidR="006215A5">
        <w:rPr>
          <w:rFonts w:ascii="Arial" w:hAnsi="Arial" w:cs="Arial"/>
          <w:sz w:val="24"/>
          <w:szCs w:val="24"/>
        </w:rPr>
        <w:t xml:space="preserve">o agendamento </w:t>
      </w:r>
      <w:r w:rsidR="00BB7045">
        <w:rPr>
          <w:rFonts w:ascii="Arial" w:hAnsi="Arial" w:cs="Arial"/>
          <w:sz w:val="24"/>
          <w:szCs w:val="24"/>
        </w:rPr>
        <w:t xml:space="preserve">para cirurgia no ombro e até o momento não obteve nenhuma resposta por parte da Secretaria Municipal de Saúde. Segundo </w:t>
      </w:r>
      <w:proofErr w:type="gramStart"/>
      <w:r w:rsidR="00BB7045">
        <w:rPr>
          <w:rFonts w:ascii="Arial" w:hAnsi="Arial" w:cs="Arial"/>
          <w:sz w:val="24"/>
          <w:szCs w:val="24"/>
        </w:rPr>
        <w:t>uma parente</w:t>
      </w:r>
      <w:proofErr w:type="gramEnd"/>
      <w:r w:rsidR="00BB7045">
        <w:rPr>
          <w:rFonts w:ascii="Arial" w:hAnsi="Arial" w:cs="Arial"/>
          <w:sz w:val="24"/>
          <w:szCs w:val="24"/>
        </w:rPr>
        <w:t xml:space="preserve"> dela, a munícipe sofre com muitas dores e precisa da cirurgia com urgência. Veja mensagem da tia Cláudia Cristina Vicente do dia 18 de outubro de 2017. </w:t>
      </w:r>
    </w:p>
    <w:p w:rsidR="00BB7045" w:rsidRDefault="00BB7045" w:rsidP="00F06DCB">
      <w:pPr>
        <w:jc w:val="both"/>
        <w:rPr>
          <w:rFonts w:ascii="Arial" w:hAnsi="Arial" w:cs="Arial"/>
          <w:sz w:val="24"/>
          <w:szCs w:val="24"/>
        </w:rPr>
      </w:pPr>
    </w:p>
    <w:p w:rsidR="00BB7045" w:rsidRPr="00BB7045" w:rsidRDefault="00BB7045" w:rsidP="00BB7045">
      <w:pPr>
        <w:shd w:val="clear" w:color="auto" w:fill="F1F0F0"/>
        <w:rPr>
          <w:rFonts w:ascii="inherit" w:hAnsi="inherit" w:cs="Helvetica"/>
          <w:color w:val="4B4F56"/>
          <w:sz w:val="22"/>
          <w:szCs w:val="22"/>
        </w:rPr>
      </w:pPr>
      <w:r w:rsidRPr="00BB7045">
        <w:rPr>
          <w:rFonts w:ascii="inherit" w:hAnsi="inherit" w:cs="Helvetica"/>
          <w:color w:val="4B4F56"/>
          <w:sz w:val="22"/>
          <w:szCs w:val="22"/>
        </w:rPr>
        <w:t xml:space="preserve">Bom </w:t>
      </w:r>
      <w:proofErr w:type="gramStart"/>
      <w:r w:rsidRPr="00BB7045">
        <w:rPr>
          <w:rFonts w:ascii="inherit" w:hAnsi="inherit" w:cs="Helvetica"/>
          <w:color w:val="4B4F56"/>
          <w:sz w:val="22"/>
          <w:szCs w:val="22"/>
        </w:rPr>
        <w:t>dia...</w:t>
      </w:r>
      <w:proofErr w:type="gramEnd"/>
      <w:r w:rsidRPr="00BB7045">
        <w:rPr>
          <w:rFonts w:ascii="inherit" w:hAnsi="inherit" w:cs="Helvetica"/>
          <w:color w:val="4B4F56"/>
          <w:sz w:val="22"/>
          <w:szCs w:val="22"/>
        </w:rPr>
        <w:t xml:space="preserve">essa moça precisa fazer uma cirurgia no ombro que está com desligamento de três tendões l, não aguenta de dor, usa tipoia o dia todo e está na carne viva. Faz </w:t>
      </w:r>
      <w:proofErr w:type="gramStart"/>
      <w:r w:rsidRPr="00BB7045">
        <w:rPr>
          <w:rFonts w:ascii="inherit" w:hAnsi="inherit" w:cs="Helvetica"/>
          <w:color w:val="4B4F56"/>
          <w:sz w:val="22"/>
          <w:szCs w:val="22"/>
        </w:rPr>
        <w:t>3</w:t>
      </w:r>
      <w:proofErr w:type="gramEnd"/>
      <w:r w:rsidRPr="00BB7045">
        <w:rPr>
          <w:rFonts w:ascii="inherit" w:hAnsi="inherit" w:cs="Helvetica"/>
          <w:color w:val="4B4F56"/>
          <w:sz w:val="22"/>
          <w:szCs w:val="22"/>
        </w:rPr>
        <w:t xml:space="preserve"> anos que aguarda a cirurgia, será que poderia nos ajudar. É uma sobrinha minha</w:t>
      </w:r>
    </w:p>
    <w:p w:rsidR="00BB7045" w:rsidRPr="00BB7045" w:rsidRDefault="00BB7045" w:rsidP="00BB7045">
      <w:pPr>
        <w:shd w:val="clear" w:color="auto" w:fill="F1F0F0"/>
        <w:rPr>
          <w:rFonts w:ascii="inherit" w:hAnsi="inherit" w:cs="Helvetica"/>
          <w:color w:val="4B4F56"/>
          <w:sz w:val="22"/>
          <w:szCs w:val="22"/>
        </w:rPr>
      </w:pPr>
      <w:r w:rsidRPr="00BB7045">
        <w:rPr>
          <w:rFonts w:ascii="inherit" w:hAnsi="inherit" w:cs="Helvetica"/>
          <w:color w:val="4B4F56"/>
          <w:sz w:val="22"/>
          <w:szCs w:val="22"/>
        </w:rPr>
        <w:t>Ela está sofrendo muito</w:t>
      </w:r>
    </w:p>
    <w:p w:rsidR="00BB7045" w:rsidRPr="00BB7045" w:rsidRDefault="00BB7045" w:rsidP="00BB7045">
      <w:pPr>
        <w:shd w:val="clear" w:color="auto" w:fill="F1F0F0"/>
        <w:rPr>
          <w:rFonts w:ascii="inherit" w:hAnsi="inherit" w:cs="Helvetica"/>
          <w:color w:val="4B4F56"/>
          <w:sz w:val="22"/>
          <w:szCs w:val="22"/>
        </w:rPr>
      </w:pPr>
      <w:r w:rsidRPr="00BB7045">
        <w:rPr>
          <w:rFonts w:ascii="inherit" w:hAnsi="inherit" w:cs="Helvetica"/>
          <w:color w:val="4B4F56"/>
          <w:sz w:val="22"/>
          <w:szCs w:val="22"/>
        </w:rPr>
        <w:t>Por favor</w:t>
      </w:r>
    </w:p>
    <w:p w:rsidR="00BB7045" w:rsidRPr="00BB7045" w:rsidRDefault="00BB7045" w:rsidP="00BB7045">
      <w:pPr>
        <w:shd w:val="clear" w:color="auto" w:fill="F1F0F0"/>
        <w:rPr>
          <w:rFonts w:ascii="inherit" w:hAnsi="inherit" w:cs="Helvetica"/>
          <w:color w:val="4B4F56"/>
          <w:sz w:val="22"/>
          <w:szCs w:val="22"/>
        </w:rPr>
      </w:pPr>
      <w:r w:rsidRPr="00BB7045">
        <w:rPr>
          <w:rFonts w:ascii="inherit" w:hAnsi="inherit" w:cs="Helvetica"/>
          <w:color w:val="4B4F56"/>
          <w:sz w:val="22"/>
          <w:szCs w:val="22"/>
        </w:rPr>
        <w:t>Aguardo uma resposta</w:t>
      </w:r>
    </w:p>
    <w:p w:rsidR="00BB7045" w:rsidRPr="00BB7045" w:rsidRDefault="00BB7045" w:rsidP="00BB7045">
      <w:pPr>
        <w:shd w:val="clear" w:color="auto" w:fill="F1F0F0"/>
        <w:rPr>
          <w:rFonts w:ascii="inherit" w:hAnsi="inherit" w:cs="Helvetica"/>
          <w:color w:val="4B4F56"/>
          <w:sz w:val="22"/>
          <w:szCs w:val="22"/>
        </w:rPr>
      </w:pPr>
      <w:r w:rsidRPr="00BB7045">
        <w:rPr>
          <w:rFonts w:ascii="inherit" w:hAnsi="inherit" w:cs="Helvetica"/>
          <w:color w:val="4B4F56"/>
          <w:sz w:val="22"/>
          <w:szCs w:val="22"/>
        </w:rPr>
        <w:t xml:space="preserve">Vai fazer </w:t>
      </w:r>
      <w:proofErr w:type="gramStart"/>
      <w:r w:rsidRPr="00BB7045">
        <w:rPr>
          <w:rFonts w:ascii="inherit" w:hAnsi="inherit" w:cs="Helvetica"/>
          <w:color w:val="4B4F56"/>
          <w:sz w:val="22"/>
          <w:szCs w:val="22"/>
        </w:rPr>
        <w:t>3</w:t>
      </w:r>
      <w:proofErr w:type="gramEnd"/>
      <w:r w:rsidRPr="00BB7045">
        <w:rPr>
          <w:rFonts w:ascii="inherit" w:hAnsi="inherit" w:cs="Helvetica"/>
          <w:color w:val="4B4F56"/>
          <w:sz w:val="22"/>
          <w:szCs w:val="22"/>
        </w:rPr>
        <w:t xml:space="preserve"> anos que está lá. Ela h ligou e foi lá. Falou com o Nei faz a </w:t>
      </w:r>
      <w:proofErr w:type="gramStart"/>
      <w:r w:rsidRPr="00BB7045">
        <w:rPr>
          <w:rFonts w:ascii="inherit" w:hAnsi="inherit" w:cs="Helvetica"/>
          <w:color w:val="4B4F56"/>
          <w:sz w:val="22"/>
          <w:szCs w:val="22"/>
        </w:rPr>
        <w:t>3</w:t>
      </w:r>
      <w:proofErr w:type="gramEnd"/>
      <w:r w:rsidRPr="00BB7045">
        <w:rPr>
          <w:rFonts w:ascii="inherit" w:hAnsi="inherit" w:cs="Helvetica"/>
          <w:color w:val="4B4F56"/>
          <w:sz w:val="22"/>
          <w:szCs w:val="22"/>
        </w:rPr>
        <w:t xml:space="preserve"> meses atrás, ele disse que ia verificar e dar uma resposta e até hoje nada....</w:t>
      </w:r>
    </w:p>
    <w:p w:rsidR="00BB7045" w:rsidRDefault="00BB7045" w:rsidP="00F06DCB">
      <w:pPr>
        <w:jc w:val="both"/>
        <w:rPr>
          <w:rFonts w:ascii="Arial" w:hAnsi="Arial" w:cs="Arial"/>
          <w:b/>
          <w:sz w:val="24"/>
          <w:szCs w:val="24"/>
        </w:rPr>
      </w:pPr>
    </w:p>
    <w:p w:rsidR="00BB7045" w:rsidRPr="006215A5" w:rsidRDefault="00BB7045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Dados da munícipe: </w:t>
      </w:r>
      <w:proofErr w:type="spellStart"/>
      <w:r>
        <w:rPr>
          <w:rFonts w:ascii="Arial" w:hAnsi="Arial" w:cs="Arial"/>
          <w:b/>
          <w:sz w:val="24"/>
          <w:szCs w:val="24"/>
        </w:rPr>
        <w:t>Luzimariana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Brocato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Souza, Rua do Níquel, 228, bairro Mollon, data de nascimento: 02/07/1988, telefones (19) 3016-7185 e 99308-7698.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7045">
        <w:rPr>
          <w:rFonts w:ascii="Arial" w:hAnsi="Arial" w:cs="Arial"/>
          <w:sz w:val="24"/>
          <w:szCs w:val="24"/>
        </w:rPr>
        <w:t>18</w:t>
      </w:r>
      <w:r w:rsidR="00046490">
        <w:rPr>
          <w:rFonts w:ascii="Arial" w:hAnsi="Arial" w:cs="Arial"/>
          <w:sz w:val="24"/>
          <w:szCs w:val="24"/>
        </w:rPr>
        <w:t xml:space="preserve"> de </w:t>
      </w:r>
      <w:r w:rsidR="00BB7045">
        <w:rPr>
          <w:rFonts w:ascii="Arial" w:hAnsi="Arial" w:cs="Arial"/>
          <w:sz w:val="24"/>
          <w:szCs w:val="24"/>
        </w:rPr>
        <w:t>outu</w:t>
      </w:r>
      <w:r w:rsidR="008A3364">
        <w:rPr>
          <w:rFonts w:ascii="Arial" w:hAnsi="Arial" w:cs="Arial"/>
          <w:sz w:val="24"/>
          <w:szCs w:val="24"/>
        </w:rPr>
        <w:t>bro</w:t>
      </w:r>
      <w:r w:rsidR="008F4C15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Default="00A35AE9" w:rsidP="006326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6326A3">
      <w:headerReference w:type="default" r:id="rId8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FC" w:rsidRDefault="004F64FC">
      <w:r>
        <w:separator/>
      </w:r>
    </w:p>
  </w:endnote>
  <w:endnote w:type="continuationSeparator" w:id="0">
    <w:p w:rsidR="004F64FC" w:rsidRDefault="004F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FC" w:rsidRDefault="004F64FC">
      <w:r>
        <w:separator/>
      </w:r>
    </w:p>
  </w:footnote>
  <w:footnote w:type="continuationSeparator" w:id="0">
    <w:p w:rsidR="004F64FC" w:rsidRDefault="004F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B5A808" wp14:editId="1EFC03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2272AD" wp14:editId="559620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A4C45B" wp14:editId="420DC7D3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8835579f274f8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06781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4F64FC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215A5"/>
    <w:rsid w:val="00622124"/>
    <w:rsid w:val="006326A3"/>
    <w:rsid w:val="00636847"/>
    <w:rsid w:val="0067340E"/>
    <w:rsid w:val="00683ED2"/>
    <w:rsid w:val="006A05BE"/>
    <w:rsid w:val="006E7A5D"/>
    <w:rsid w:val="006F1265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A3364"/>
    <w:rsid w:val="008D231C"/>
    <w:rsid w:val="008D6F6C"/>
    <w:rsid w:val="008E0E16"/>
    <w:rsid w:val="008E56D1"/>
    <w:rsid w:val="008F4C15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83DCE"/>
    <w:rsid w:val="00B97C81"/>
    <w:rsid w:val="00BA0F0A"/>
    <w:rsid w:val="00BA5518"/>
    <w:rsid w:val="00BB41AF"/>
    <w:rsid w:val="00BB7045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BB7045"/>
  </w:style>
  <w:style w:type="character" w:customStyle="1" w:styleId="5w-6">
    <w:name w:val="_5w-6"/>
    <w:basedOn w:val="Fontepargpadro"/>
    <w:rsid w:val="00BB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BB7045"/>
  </w:style>
  <w:style w:type="character" w:customStyle="1" w:styleId="5w-6">
    <w:name w:val="_5w-6"/>
    <w:basedOn w:val="Fontepargpadro"/>
    <w:rsid w:val="00B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64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796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798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0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9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0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359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1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8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916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3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0162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5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7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201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27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aebf49e-44f2-44ca-9ab7-386751d5f16c.png" Id="R15573ba84c1544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aebf49e-44f2-44ca-9ab7-386751d5f16c.png" Id="R498835579f274f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46A1-C85C-4552-A8FC-B5440505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2014-04-28T18:31:00Z</cp:lastPrinted>
  <dcterms:created xsi:type="dcterms:W3CDTF">2017-10-18T17:29:00Z</dcterms:created>
  <dcterms:modified xsi:type="dcterms:W3CDTF">2017-10-18T18:21:00Z</dcterms:modified>
</cp:coreProperties>
</file>