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7922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</w:t>
      </w:r>
      <w:r w:rsidR="00660701">
        <w:rPr>
          <w:rFonts w:ascii="Arial" w:hAnsi="Arial" w:cs="Arial"/>
          <w:sz w:val="24"/>
          <w:szCs w:val="24"/>
        </w:rPr>
        <w:t xml:space="preserve"> t</w:t>
      </w:r>
      <w:r w:rsidR="009D5CA6">
        <w:rPr>
          <w:rFonts w:ascii="Arial" w:hAnsi="Arial" w:cs="Arial"/>
          <w:sz w:val="24"/>
          <w:szCs w:val="24"/>
        </w:rPr>
        <w:t>apa</w:t>
      </w:r>
      <w:r w:rsidR="00E40CA3">
        <w:rPr>
          <w:rFonts w:ascii="Arial" w:hAnsi="Arial" w:cs="Arial"/>
          <w:sz w:val="24"/>
          <w:szCs w:val="24"/>
        </w:rPr>
        <w:t>-buracos</w:t>
      </w:r>
      <w:r w:rsidR="005829E5">
        <w:rPr>
          <w:rFonts w:ascii="Arial" w:hAnsi="Arial" w:cs="Arial"/>
          <w:sz w:val="24"/>
          <w:szCs w:val="24"/>
        </w:rPr>
        <w:t xml:space="preserve"> na Rua Tupis, imediações do viaduto sobre a SP-304, no Jardim São Francisco.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A06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9D5CA6">
        <w:rPr>
          <w:rFonts w:ascii="Arial" w:hAnsi="Arial" w:cs="Arial"/>
          <w:bCs/>
          <w:sz w:val="24"/>
          <w:szCs w:val="24"/>
        </w:rPr>
        <w:t>de tapa</w:t>
      </w:r>
      <w:r w:rsidR="00E40CA3">
        <w:rPr>
          <w:rFonts w:ascii="Arial" w:hAnsi="Arial" w:cs="Arial"/>
          <w:bCs/>
          <w:sz w:val="24"/>
          <w:szCs w:val="24"/>
        </w:rPr>
        <w:t>-buraco</w:t>
      </w:r>
      <w:r w:rsidR="005829E5">
        <w:rPr>
          <w:rFonts w:ascii="Arial" w:hAnsi="Arial" w:cs="Arial"/>
          <w:bCs/>
          <w:sz w:val="24"/>
          <w:szCs w:val="24"/>
        </w:rPr>
        <w:t>s na Rua Tupis, na região do viaduto sobre a SP-304, no Jardim São Francisco.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660701">
        <w:rPr>
          <w:rFonts w:ascii="Arial" w:hAnsi="Arial" w:cs="Arial"/>
          <w:sz w:val="24"/>
          <w:szCs w:val="24"/>
        </w:rPr>
        <w:t>toristas</w:t>
      </w:r>
      <w:r w:rsidR="00E40CA3">
        <w:rPr>
          <w:rFonts w:ascii="Arial" w:hAnsi="Arial" w:cs="Arial"/>
          <w:sz w:val="24"/>
          <w:szCs w:val="24"/>
        </w:rPr>
        <w:t xml:space="preserve"> e motociclistas </w:t>
      </w:r>
      <w:r w:rsidR="00660701">
        <w:rPr>
          <w:rFonts w:ascii="Arial" w:hAnsi="Arial" w:cs="Arial"/>
          <w:sz w:val="24"/>
          <w:szCs w:val="24"/>
        </w:rPr>
        <w:t xml:space="preserve">que trafegam </w:t>
      </w:r>
      <w:r w:rsidR="00A25897">
        <w:rPr>
          <w:rFonts w:ascii="Arial" w:hAnsi="Arial" w:cs="Arial"/>
          <w:sz w:val="24"/>
          <w:szCs w:val="24"/>
        </w:rPr>
        <w:t xml:space="preserve">pelo local reclamam de </w:t>
      </w:r>
      <w:r w:rsidR="005829E5">
        <w:rPr>
          <w:rFonts w:ascii="Arial" w:hAnsi="Arial" w:cs="Arial"/>
          <w:sz w:val="24"/>
          <w:szCs w:val="24"/>
        </w:rPr>
        <w:t xml:space="preserve">diversos </w:t>
      </w:r>
      <w:r w:rsidR="00A25897">
        <w:rPr>
          <w:rFonts w:ascii="Arial" w:hAnsi="Arial" w:cs="Arial"/>
          <w:sz w:val="24"/>
          <w:szCs w:val="24"/>
        </w:rPr>
        <w:t>buracos no pavimento asfáltico</w:t>
      </w:r>
      <w:r w:rsidR="005829E5">
        <w:rPr>
          <w:rFonts w:ascii="Arial" w:hAnsi="Arial" w:cs="Arial"/>
          <w:sz w:val="24"/>
          <w:szCs w:val="24"/>
        </w:rPr>
        <w:t>, inclusive em cima do viaduto</w:t>
      </w:r>
      <w:r w:rsidR="00A25897">
        <w:rPr>
          <w:rFonts w:ascii="Arial" w:hAnsi="Arial" w:cs="Arial"/>
          <w:sz w:val="24"/>
          <w:szCs w:val="24"/>
        </w:rPr>
        <w:t xml:space="preserve"> e cobram providências da Administração Municipal. O local </w:t>
      </w:r>
      <w:r w:rsidR="00E40CA3">
        <w:rPr>
          <w:rFonts w:ascii="Arial" w:hAnsi="Arial" w:cs="Arial"/>
          <w:sz w:val="24"/>
          <w:szCs w:val="24"/>
        </w:rPr>
        <w:t>possui fluxo intenso de veículos</w:t>
      </w:r>
      <w:r w:rsidR="00A25897">
        <w:rPr>
          <w:rFonts w:ascii="Arial" w:hAnsi="Arial" w:cs="Arial"/>
          <w:sz w:val="24"/>
          <w:szCs w:val="24"/>
        </w:rPr>
        <w:t xml:space="preserve"> e os buracos oferecem </w:t>
      </w:r>
      <w:r w:rsidR="005829E5">
        <w:rPr>
          <w:rFonts w:ascii="Arial" w:hAnsi="Arial" w:cs="Arial"/>
          <w:sz w:val="24"/>
          <w:szCs w:val="24"/>
        </w:rPr>
        <w:t xml:space="preserve">riscos de acidentes de trânsito, vez que os motoristas ao desviarem dos buracos podem perder o controle e colidir contra outros veículos. </w:t>
      </w:r>
      <w:bookmarkStart w:id="0" w:name="_GoBack"/>
      <w:bookmarkEnd w:id="0"/>
      <w:r w:rsidR="00A25897">
        <w:rPr>
          <w:rFonts w:ascii="Arial" w:hAnsi="Arial" w:cs="Arial"/>
          <w:sz w:val="24"/>
          <w:szCs w:val="24"/>
        </w:rPr>
        <w:t xml:space="preserve">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701">
        <w:rPr>
          <w:rFonts w:ascii="Arial" w:hAnsi="Arial" w:cs="Arial"/>
          <w:sz w:val="24"/>
          <w:szCs w:val="24"/>
        </w:rPr>
        <w:t>17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300024">
        <w:rPr>
          <w:rFonts w:ascii="Arial" w:hAnsi="Arial" w:cs="Arial"/>
          <w:sz w:val="24"/>
          <w:szCs w:val="24"/>
        </w:rPr>
        <w:t>outubro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be7e272f8b485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00024"/>
    <w:rsid w:val="00316C5D"/>
    <w:rsid w:val="00335B8F"/>
    <w:rsid w:val="0033648A"/>
    <w:rsid w:val="0034362F"/>
    <w:rsid w:val="00343C85"/>
    <w:rsid w:val="00361EEF"/>
    <w:rsid w:val="0036702C"/>
    <w:rsid w:val="00370971"/>
    <w:rsid w:val="0037261F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9E5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0701"/>
    <w:rsid w:val="0067340E"/>
    <w:rsid w:val="00683ED2"/>
    <w:rsid w:val="006A05BE"/>
    <w:rsid w:val="006C2485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D5CA6"/>
    <w:rsid w:val="009F0765"/>
    <w:rsid w:val="009F196D"/>
    <w:rsid w:val="009F590E"/>
    <w:rsid w:val="009F5961"/>
    <w:rsid w:val="009F5C8F"/>
    <w:rsid w:val="00A040C9"/>
    <w:rsid w:val="00A25897"/>
    <w:rsid w:val="00A3324A"/>
    <w:rsid w:val="00A35AE9"/>
    <w:rsid w:val="00A4259F"/>
    <w:rsid w:val="00A52347"/>
    <w:rsid w:val="00A559CF"/>
    <w:rsid w:val="00A61807"/>
    <w:rsid w:val="00A71CAF"/>
    <w:rsid w:val="00A7560B"/>
    <w:rsid w:val="00A85AD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857BF"/>
    <w:rsid w:val="00D95DD3"/>
    <w:rsid w:val="00DC0DC8"/>
    <w:rsid w:val="00DD21EE"/>
    <w:rsid w:val="00DD32C5"/>
    <w:rsid w:val="00DD5DB0"/>
    <w:rsid w:val="00E1414D"/>
    <w:rsid w:val="00E40CA3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9d2b5f-ce41-4fb3-a4a8-a22188075e2f.png" Id="R7349b005b4f544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9d2b5f-ce41-4fb3-a4a8-a22188075e2f.png" Id="R36be7e272f8b48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2017-10-18T16:06:00Z</dcterms:created>
  <dcterms:modified xsi:type="dcterms:W3CDTF">2017-10-18T16:06:00Z</dcterms:modified>
</cp:coreProperties>
</file>