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7873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165D14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>Indica ao Poder Executivo Municipal</w:t>
      </w:r>
      <w:r w:rsidR="00B42BE7">
        <w:rPr>
          <w:rFonts w:ascii="Arial" w:hAnsi="Arial" w:cs="Arial"/>
          <w:sz w:val="24"/>
          <w:szCs w:val="24"/>
        </w:rPr>
        <w:t xml:space="preserve"> e ao setor competente</w:t>
      </w:r>
      <w:r>
        <w:rPr>
          <w:rFonts w:ascii="Arial" w:hAnsi="Arial" w:cs="Arial"/>
          <w:sz w:val="24"/>
          <w:szCs w:val="24"/>
        </w:rPr>
        <w:t xml:space="preserve"> operação ‘tapa-buracos”</w:t>
      </w:r>
      <w:r w:rsidR="00A35AE9" w:rsidRPr="00F75516">
        <w:rPr>
          <w:rFonts w:ascii="Arial" w:hAnsi="Arial" w:cs="Arial"/>
          <w:sz w:val="24"/>
          <w:szCs w:val="24"/>
        </w:rPr>
        <w:t xml:space="preserve"> na </w:t>
      </w:r>
      <w:r w:rsidR="00B42BE7">
        <w:rPr>
          <w:rFonts w:ascii="Arial" w:hAnsi="Arial" w:cs="Arial"/>
          <w:sz w:val="24"/>
          <w:szCs w:val="24"/>
        </w:rPr>
        <w:t>Rua</w:t>
      </w:r>
      <w:r w:rsidR="00075A04">
        <w:rPr>
          <w:rFonts w:ascii="Arial" w:hAnsi="Arial" w:cs="Arial"/>
          <w:sz w:val="24"/>
          <w:szCs w:val="24"/>
        </w:rPr>
        <w:t xml:space="preserve"> </w:t>
      </w:r>
      <w:r w:rsidR="006B697E">
        <w:rPr>
          <w:rFonts w:ascii="Arial" w:hAnsi="Arial" w:cs="Arial"/>
          <w:sz w:val="24"/>
          <w:szCs w:val="24"/>
        </w:rPr>
        <w:t>Salete, nº 339</w:t>
      </w:r>
      <w:r w:rsidR="00E732E6">
        <w:rPr>
          <w:rFonts w:ascii="Arial" w:hAnsi="Arial" w:cs="Arial"/>
          <w:sz w:val="24"/>
          <w:szCs w:val="24"/>
        </w:rPr>
        <w:t xml:space="preserve"> </w:t>
      </w:r>
      <w:r w:rsidR="001802A6">
        <w:rPr>
          <w:rFonts w:ascii="Arial" w:hAnsi="Arial" w:cs="Arial"/>
          <w:sz w:val="24"/>
          <w:szCs w:val="24"/>
        </w:rPr>
        <w:t>no bairro Residencial Furlan.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bookmarkEnd w:id="0"/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8A3A78">
      <w:pPr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 seja executada operação “tapa-buracos”</w:t>
      </w:r>
      <w:r w:rsidR="00E732E6">
        <w:rPr>
          <w:rFonts w:ascii="Arial" w:hAnsi="Arial" w:cs="Arial"/>
          <w:sz w:val="24"/>
          <w:szCs w:val="24"/>
        </w:rPr>
        <w:t xml:space="preserve"> Rua</w:t>
      </w:r>
      <w:r w:rsidR="006B697E">
        <w:rPr>
          <w:rFonts w:ascii="Arial" w:hAnsi="Arial" w:cs="Arial"/>
          <w:sz w:val="24"/>
          <w:szCs w:val="24"/>
        </w:rPr>
        <w:t xml:space="preserve"> Salete, nº 339</w:t>
      </w:r>
      <w:r w:rsidR="008A3A78">
        <w:rPr>
          <w:rFonts w:ascii="Arial" w:hAnsi="Arial" w:cs="Arial"/>
          <w:sz w:val="24"/>
          <w:szCs w:val="24"/>
        </w:rPr>
        <w:t xml:space="preserve"> no bairro Residencial Furlan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Conforme </w:t>
      </w:r>
      <w:r w:rsidR="00D22823">
        <w:rPr>
          <w:rFonts w:ascii="Arial" w:hAnsi="Arial" w:cs="Arial"/>
        </w:rPr>
        <w:t>pedido de moradores</w:t>
      </w:r>
      <w:r w:rsidR="00165D14">
        <w:rPr>
          <w:rFonts w:ascii="Arial" w:hAnsi="Arial" w:cs="Arial"/>
        </w:rPr>
        <w:t xml:space="preserve">, </w:t>
      </w:r>
      <w:r w:rsidRPr="00F75516">
        <w:rPr>
          <w:rFonts w:ascii="Arial" w:hAnsi="Arial" w:cs="Arial"/>
        </w:rPr>
        <w:t xml:space="preserve">este vereador </w:t>
      </w:r>
      <w:r w:rsidR="00165D14">
        <w:rPr>
          <w:rFonts w:ascii="Arial" w:hAnsi="Arial" w:cs="Arial"/>
        </w:rPr>
        <w:t xml:space="preserve">foi procurado </w:t>
      </w:r>
      <w:r w:rsidR="00D22823">
        <w:rPr>
          <w:rFonts w:ascii="Arial" w:hAnsi="Arial" w:cs="Arial"/>
        </w:rPr>
        <w:t xml:space="preserve">relatando </w:t>
      </w:r>
      <w:r w:rsidR="00165D14">
        <w:rPr>
          <w:rFonts w:ascii="Arial" w:hAnsi="Arial" w:cs="Arial"/>
        </w:rPr>
        <w:t xml:space="preserve">o estado </w:t>
      </w:r>
      <w:r w:rsidRPr="00F75516">
        <w:rPr>
          <w:rFonts w:ascii="Arial" w:hAnsi="Arial" w:cs="Arial"/>
        </w:rPr>
        <w:t xml:space="preserve">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</w:t>
      </w:r>
      <w:r w:rsidR="00D22823">
        <w:rPr>
          <w:rFonts w:ascii="Arial" w:hAnsi="Arial" w:cs="Arial"/>
        </w:rPr>
        <w:t>s</w:t>
      </w:r>
      <w:r w:rsidRPr="00F75516">
        <w:rPr>
          <w:rFonts w:ascii="Arial" w:hAnsi="Arial" w:cs="Arial"/>
        </w:rPr>
        <w:t xml:space="preserve"> referida</w:t>
      </w:r>
      <w:r w:rsidR="00D22823">
        <w:rPr>
          <w:rFonts w:ascii="Arial" w:hAnsi="Arial" w:cs="Arial"/>
        </w:rPr>
        <w:t>s</w:t>
      </w:r>
      <w:r w:rsidRPr="00F75516">
        <w:rPr>
          <w:rFonts w:ascii="Arial" w:hAnsi="Arial" w:cs="Arial"/>
        </w:rPr>
        <w:t xml:space="preserve"> via</w:t>
      </w:r>
      <w:r w:rsidR="00D22823">
        <w:rPr>
          <w:rFonts w:ascii="Arial" w:hAnsi="Arial" w:cs="Arial"/>
        </w:rPr>
        <w:t>s</w:t>
      </w:r>
      <w:r w:rsidRPr="00F75516">
        <w:rPr>
          <w:rFonts w:ascii="Arial" w:hAnsi="Arial" w:cs="Arial"/>
        </w:rPr>
        <w:t xml:space="preserve"> pública</w:t>
      </w:r>
      <w:r w:rsidR="00D22823">
        <w:rPr>
          <w:rFonts w:ascii="Arial" w:hAnsi="Arial" w:cs="Arial"/>
        </w:rPr>
        <w:t>s</w:t>
      </w:r>
      <w:r w:rsidRPr="00F75516">
        <w:rPr>
          <w:rFonts w:ascii="Arial" w:hAnsi="Arial" w:cs="Arial"/>
        </w:rPr>
        <w:t xml:space="preserve">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8A3A78">
        <w:rPr>
          <w:rFonts w:ascii="Arial" w:hAnsi="Arial" w:cs="Arial"/>
          <w:sz w:val="24"/>
          <w:szCs w:val="24"/>
        </w:rPr>
        <w:t>, em 11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0E22C8">
        <w:rPr>
          <w:rFonts w:ascii="Arial" w:hAnsi="Arial" w:cs="Arial"/>
          <w:sz w:val="24"/>
          <w:szCs w:val="24"/>
        </w:rPr>
        <w:t>outubro</w:t>
      </w:r>
      <w:r w:rsidR="007C1A18">
        <w:rPr>
          <w:rFonts w:ascii="Arial" w:hAnsi="Arial" w:cs="Arial"/>
          <w:sz w:val="24"/>
          <w:szCs w:val="24"/>
        </w:rPr>
        <w:t xml:space="preserve"> </w:t>
      </w:r>
      <w:r w:rsidR="00165D14">
        <w:rPr>
          <w:rFonts w:ascii="Arial" w:hAnsi="Arial" w:cs="Arial"/>
          <w:sz w:val="24"/>
          <w:szCs w:val="24"/>
        </w:rPr>
        <w:t>de 2.017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165D14" w:rsidRDefault="00165D14" w:rsidP="00A35AE9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Cláudio Peressim</w:t>
      </w:r>
    </w:p>
    <w:p w:rsidR="00A35AE9" w:rsidRPr="00F75516" w:rsidRDefault="00A35AE9" w:rsidP="00396F9F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</w:t>
      </w:r>
      <w:proofErr w:type="gramStart"/>
      <w:r w:rsidRPr="00F75516">
        <w:rPr>
          <w:rFonts w:ascii="Arial" w:hAnsi="Arial" w:cs="Arial"/>
          <w:sz w:val="24"/>
          <w:szCs w:val="24"/>
        </w:rPr>
        <w:t>vereador</w:t>
      </w:r>
      <w:proofErr w:type="gramEnd"/>
      <w:r w:rsidRPr="00F75516">
        <w:rPr>
          <w:rFonts w:ascii="Arial" w:hAnsi="Arial" w:cs="Arial"/>
          <w:sz w:val="24"/>
          <w:szCs w:val="24"/>
        </w:rPr>
        <w:t>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42BE7" w:rsidRDefault="00B42BE7">
      <w:r>
        <w:separator/>
      </w:r>
    </w:p>
  </w:endnote>
  <w:endnote w:type="continuationSeparator" w:id="0">
    <w:p w:rsidR="00B42BE7" w:rsidRDefault="00B42B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42BE7" w:rsidRDefault="00B42BE7">
      <w:r>
        <w:separator/>
      </w:r>
    </w:p>
  </w:footnote>
  <w:footnote w:type="continuationSeparator" w:id="0">
    <w:p w:rsidR="00B42BE7" w:rsidRDefault="00B42BE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2BE7" w:rsidRDefault="00B42BE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42BE7" w:rsidRPr="00AE702A" w:rsidRDefault="00B42BE7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B42BE7" w:rsidRPr="00D26CB3" w:rsidRDefault="00B42BE7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B42BE7" w:rsidRPr="00AE702A" w:rsidRDefault="00B42BE7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B42BE7" w:rsidRPr="00D26CB3" w:rsidRDefault="00B42BE7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42BE7" w:rsidRDefault="00B42BE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B42BE7" w:rsidRDefault="00B42BE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da8775adb2f46d5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75A04"/>
    <w:rsid w:val="000D567C"/>
    <w:rsid w:val="000E22C8"/>
    <w:rsid w:val="00165D14"/>
    <w:rsid w:val="001802A6"/>
    <w:rsid w:val="001B478A"/>
    <w:rsid w:val="001D1394"/>
    <w:rsid w:val="00292B72"/>
    <w:rsid w:val="0033648A"/>
    <w:rsid w:val="00373483"/>
    <w:rsid w:val="00396F9F"/>
    <w:rsid w:val="003C1FCB"/>
    <w:rsid w:val="003D3AA8"/>
    <w:rsid w:val="00442187"/>
    <w:rsid w:val="00454EAC"/>
    <w:rsid w:val="004720F3"/>
    <w:rsid w:val="0049057E"/>
    <w:rsid w:val="004B57DB"/>
    <w:rsid w:val="004C67DE"/>
    <w:rsid w:val="005A2877"/>
    <w:rsid w:val="006116E4"/>
    <w:rsid w:val="006B697E"/>
    <w:rsid w:val="00705ABB"/>
    <w:rsid w:val="00795881"/>
    <w:rsid w:val="007C1A18"/>
    <w:rsid w:val="007E2204"/>
    <w:rsid w:val="008A3A78"/>
    <w:rsid w:val="009F196D"/>
    <w:rsid w:val="00A35AE9"/>
    <w:rsid w:val="00A71CAF"/>
    <w:rsid w:val="00A9035B"/>
    <w:rsid w:val="00AE702A"/>
    <w:rsid w:val="00B42BE7"/>
    <w:rsid w:val="00C658D2"/>
    <w:rsid w:val="00C81A85"/>
    <w:rsid w:val="00CD613B"/>
    <w:rsid w:val="00CE75AA"/>
    <w:rsid w:val="00CF7F49"/>
    <w:rsid w:val="00D22823"/>
    <w:rsid w:val="00D26CB3"/>
    <w:rsid w:val="00D438B5"/>
    <w:rsid w:val="00E732E6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/>
    <o:shapelayout v:ext="edit">
      <o:idmap v:ext="edit" data="1"/>
    </o:shapelayout>
  </w:shapeDefaults>
  <w:decimalSymbol w:val=","/>
  <w:listSeparator w:val=";"/>
  <w15:docId w15:val="{28BE1E2E-7D4F-45F4-A80D-D92D40B868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2ca0851b-6ffa-4a5c-bb5c-76ac576fb5be.png" Id="R433c2977a5cd430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2ca0851b-6ffa-4a5c-bb5c-76ac576fb5be.png" Id="R9da8775adb2f46d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142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Diego Oliveira da Silva</cp:lastModifiedBy>
  <cp:revision>21</cp:revision>
  <cp:lastPrinted>2013-01-24T12:50:00Z</cp:lastPrinted>
  <dcterms:created xsi:type="dcterms:W3CDTF">2017-01-18T12:08:00Z</dcterms:created>
  <dcterms:modified xsi:type="dcterms:W3CDTF">2017-10-11T18:33:00Z</dcterms:modified>
</cp:coreProperties>
</file>