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</w:t>
      </w:r>
      <w:r w:rsidR="009B751A">
        <w:rPr>
          <w:rFonts w:ascii="Arial" w:hAnsi="Arial" w:cs="Arial"/>
          <w:sz w:val="24"/>
          <w:szCs w:val="24"/>
        </w:rPr>
        <w:t xml:space="preserve">Rua </w:t>
      </w:r>
      <w:r w:rsidR="00286C6C">
        <w:rPr>
          <w:rFonts w:ascii="Arial" w:hAnsi="Arial" w:cs="Arial"/>
          <w:sz w:val="24"/>
          <w:szCs w:val="24"/>
        </w:rPr>
        <w:t>Áustria no Jardim Europa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</w:t>
      </w:r>
      <w:r w:rsidR="00286C6C">
        <w:rPr>
          <w:rFonts w:ascii="Arial" w:hAnsi="Arial" w:cs="Arial"/>
          <w:sz w:val="24"/>
          <w:szCs w:val="24"/>
        </w:rPr>
        <w:t>queimada localizada na Rua Áustria</w:t>
      </w:r>
      <w:r w:rsidR="00286C6C">
        <w:rPr>
          <w:rFonts w:ascii="Arial" w:hAnsi="Arial" w:cs="Arial"/>
          <w:sz w:val="24"/>
          <w:szCs w:val="24"/>
        </w:rPr>
        <w:t>, 288</w:t>
      </w:r>
      <w:r w:rsidR="00286C6C">
        <w:rPr>
          <w:rFonts w:ascii="Arial" w:hAnsi="Arial" w:cs="Arial"/>
          <w:sz w:val="24"/>
          <w:szCs w:val="24"/>
        </w:rPr>
        <w:t xml:space="preserve"> no Jardim Europa</w:t>
      </w:r>
      <w:r w:rsidR="00AC08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86C6C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BD" w:rsidRDefault="00B326BD">
      <w:r>
        <w:separator/>
      </w:r>
    </w:p>
  </w:endnote>
  <w:endnote w:type="continuationSeparator" w:id="0">
    <w:p w:rsidR="00B326BD" w:rsidRDefault="00B3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BD" w:rsidRDefault="00B326BD">
      <w:r>
        <w:separator/>
      </w:r>
    </w:p>
  </w:footnote>
  <w:footnote w:type="continuationSeparator" w:id="0">
    <w:p w:rsidR="00B326BD" w:rsidRDefault="00B32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3c4ef57a1549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86C6C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326BD"/>
    <w:rsid w:val="00B56C0D"/>
    <w:rsid w:val="00B6492A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108b1c-93f2-4739-b111-09331e97fc16.png" Id="R2934018666a74f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108b1c-93f2-4739-b111-09331e97fc16.png" Id="R793c4ef57a1549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2017-10-11T18:11:00Z</dcterms:created>
  <dcterms:modified xsi:type="dcterms:W3CDTF">2017-10-11T18:11:00Z</dcterms:modified>
</cp:coreProperties>
</file>