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F1C8F">
        <w:rPr>
          <w:rFonts w:ascii="Arial" w:hAnsi="Arial" w:cs="Arial"/>
          <w:sz w:val="24"/>
          <w:szCs w:val="24"/>
        </w:rPr>
        <w:t>varrição de rua, na Vila Bortoleto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F1C8F">
        <w:rPr>
          <w:rFonts w:ascii="Arial" w:hAnsi="Arial" w:cs="Arial"/>
          <w:bCs/>
          <w:sz w:val="24"/>
          <w:szCs w:val="24"/>
        </w:rPr>
        <w:t xml:space="preserve">varrição de rua na Rua Duque de Caxias, </w:t>
      </w:r>
      <w:proofErr w:type="gramStart"/>
      <w:r w:rsidR="001F1C8F">
        <w:rPr>
          <w:rFonts w:ascii="Arial" w:hAnsi="Arial" w:cs="Arial"/>
          <w:bCs/>
          <w:sz w:val="24"/>
          <w:szCs w:val="24"/>
        </w:rPr>
        <w:t>trecho</w:t>
      </w:r>
      <w:proofErr w:type="gramEnd"/>
      <w:r w:rsidR="001F1C8F">
        <w:rPr>
          <w:rFonts w:ascii="Arial" w:hAnsi="Arial" w:cs="Arial"/>
          <w:bCs/>
          <w:sz w:val="24"/>
          <w:szCs w:val="24"/>
        </w:rPr>
        <w:t xml:space="preserve"> correspondente às residências de números 1411 à 1451, Vila Bortoleto.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F1C8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vem apresentando aspecto sujo e com lixo por todo lado, alguns moradores alegam que, quando chove</w:t>
      </w:r>
      <w:r w:rsidR="001E125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um odor forte exala das folhas secas acumuladas próximo à sarjeta.  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09" w:rsidRDefault="00360509">
      <w:r>
        <w:separator/>
      </w:r>
    </w:p>
  </w:endnote>
  <w:endnote w:type="continuationSeparator" w:id="0">
    <w:p w:rsidR="00360509" w:rsidRDefault="0036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09" w:rsidRDefault="00360509">
      <w:r>
        <w:separator/>
      </w:r>
    </w:p>
  </w:footnote>
  <w:footnote w:type="continuationSeparator" w:id="0">
    <w:p w:rsidR="00360509" w:rsidRDefault="0036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a35718568b46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E1259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0509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C38AC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876fdf-514c-41a9-8542-ecf6e465c1a3.png" Id="R888e9744049b4e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876fdf-514c-41a9-8542-ecf6e465c1a3.png" Id="R0aa35718568b46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1B97-0DC1-4778-9AA4-2778CDDF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2017-10-10T12:19:00Z</dcterms:created>
  <dcterms:modified xsi:type="dcterms:W3CDTF">2017-10-11T18:05:00Z</dcterms:modified>
</cp:coreProperties>
</file>