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9A6AC7">
        <w:rPr>
          <w:rFonts w:ascii="Arial" w:hAnsi="Arial" w:cs="Arial"/>
          <w:sz w:val="24"/>
          <w:szCs w:val="24"/>
        </w:rPr>
        <w:t>de sinalização de solo, próximo à escola, localizada no Jardim Santo Antônio</w:t>
      </w:r>
      <w:r w:rsidR="0095028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724C">
        <w:rPr>
          <w:rFonts w:ascii="Arial" w:hAnsi="Arial" w:cs="Arial"/>
          <w:bCs/>
          <w:sz w:val="24"/>
          <w:szCs w:val="24"/>
        </w:rPr>
        <w:t xml:space="preserve">revitalização da </w:t>
      </w:r>
      <w:r w:rsidR="009A6AC7">
        <w:rPr>
          <w:rFonts w:ascii="Arial" w:hAnsi="Arial" w:cs="Arial"/>
          <w:bCs/>
          <w:sz w:val="24"/>
          <w:szCs w:val="24"/>
        </w:rPr>
        <w:t xml:space="preserve">sinalização e solo, próximo a escola Antônia Dagmar de Almeida </w:t>
      </w:r>
      <w:proofErr w:type="spellStart"/>
      <w:r w:rsidR="009A6AC7">
        <w:rPr>
          <w:rFonts w:ascii="Arial" w:hAnsi="Arial" w:cs="Arial"/>
          <w:bCs/>
          <w:sz w:val="24"/>
          <w:szCs w:val="24"/>
        </w:rPr>
        <w:t>Rosolen</w:t>
      </w:r>
      <w:proofErr w:type="spellEnd"/>
      <w:r w:rsidR="009A6AC7">
        <w:rPr>
          <w:rFonts w:ascii="Arial" w:hAnsi="Arial" w:cs="Arial"/>
          <w:bCs/>
          <w:sz w:val="24"/>
          <w:szCs w:val="24"/>
        </w:rPr>
        <w:t>, localizada na Rua México, 220, Jardim Santo Antônio</w:t>
      </w:r>
      <w:r w:rsidR="00CD0F28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75114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Próximo a Escola Antônia Dagmar de Almeida </w:t>
      </w:r>
      <w:proofErr w:type="spellStart"/>
      <w:r>
        <w:rPr>
          <w:rFonts w:ascii="Arial" w:hAnsi="Arial" w:cs="Arial"/>
        </w:rPr>
        <w:t>Rosolen</w:t>
      </w:r>
      <w:proofErr w:type="spellEnd"/>
      <w:r>
        <w:rPr>
          <w:rFonts w:ascii="Arial" w:hAnsi="Arial" w:cs="Arial"/>
        </w:rPr>
        <w:t>, localizada no endereço supra</w:t>
      </w:r>
      <w:r w:rsidR="008A6F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havia sinalização orientando quanto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necessidade de diminuir a velocidade devido a escola, ocorre que a sinalização está apagada e pede revitalização</w:t>
      </w:r>
      <w:r w:rsidR="004C4426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B7" w:rsidRDefault="000259B7">
      <w:r>
        <w:separator/>
      </w:r>
    </w:p>
  </w:endnote>
  <w:endnote w:type="continuationSeparator" w:id="0">
    <w:p w:rsidR="000259B7" w:rsidRDefault="000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B7" w:rsidRDefault="000259B7">
      <w:r>
        <w:separator/>
      </w:r>
    </w:p>
  </w:footnote>
  <w:footnote w:type="continuationSeparator" w:id="0">
    <w:p w:rsidR="000259B7" w:rsidRDefault="0002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e05f168dee4be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259B7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158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45361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E3A69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114F"/>
    <w:rsid w:val="00753F5C"/>
    <w:rsid w:val="0079052C"/>
    <w:rsid w:val="007C2530"/>
    <w:rsid w:val="00811058"/>
    <w:rsid w:val="00832DC8"/>
    <w:rsid w:val="00860652"/>
    <w:rsid w:val="008A6FF0"/>
    <w:rsid w:val="008E416F"/>
    <w:rsid w:val="008F4BB0"/>
    <w:rsid w:val="00901BBB"/>
    <w:rsid w:val="00917ACA"/>
    <w:rsid w:val="009214CE"/>
    <w:rsid w:val="00934F59"/>
    <w:rsid w:val="00950287"/>
    <w:rsid w:val="009512BB"/>
    <w:rsid w:val="0096648D"/>
    <w:rsid w:val="00972652"/>
    <w:rsid w:val="009935B8"/>
    <w:rsid w:val="00997B71"/>
    <w:rsid w:val="009A4E2A"/>
    <w:rsid w:val="009A6AC7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773F6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0F28"/>
    <w:rsid w:val="00CD5AD2"/>
    <w:rsid w:val="00CD613B"/>
    <w:rsid w:val="00CF7F49"/>
    <w:rsid w:val="00D05F85"/>
    <w:rsid w:val="00D11572"/>
    <w:rsid w:val="00D23FE0"/>
    <w:rsid w:val="00D26CB3"/>
    <w:rsid w:val="00D3724C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177B7"/>
    <w:rsid w:val="00FA51E7"/>
    <w:rsid w:val="00FD0C14"/>
    <w:rsid w:val="00FF610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72434d-dc56-4887-bcaf-05cc08f31d85.png" Id="R3167f9a5907b48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72434d-dc56-4887-bcaf-05cc08f31d85.png" Id="Rf2e05f168dee4b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6988-5DC9-4853-9B31-781924A6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2017-10-10T20:04:00Z</dcterms:created>
  <dcterms:modified xsi:type="dcterms:W3CDTF">2017-10-11T17:59:00Z</dcterms:modified>
</cp:coreProperties>
</file>