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</w:t>
      </w:r>
      <w:r w:rsidR="00991CD3">
        <w:rPr>
          <w:rFonts w:ascii="Arial" w:hAnsi="Arial" w:cs="Arial"/>
          <w:sz w:val="24"/>
          <w:szCs w:val="24"/>
        </w:rPr>
        <w:t>Jardim Belo Horizonte.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>da canaleta, localizada no cruzamento da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rua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991CD3">
        <w:rPr>
          <w:rFonts w:ascii="Arial" w:hAnsi="Arial" w:cs="Arial"/>
          <w:bCs/>
          <w:sz w:val="24"/>
          <w:szCs w:val="24"/>
        </w:rPr>
        <w:t>Paraguai com Argentina, Jardim Belo Horizonte.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83" w:rsidRDefault="00995F83">
      <w:r>
        <w:separator/>
      </w:r>
    </w:p>
  </w:endnote>
  <w:endnote w:type="continuationSeparator" w:id="0">
    <w:p w:rsidR="00995F83" w:rsidRDefault="0099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83" w:rsidRDefault="00995F83">
      <w:r>
        <w:separator/>
      </w:r>
    </w:p>
  </w:footnote>
  <w:footnote w:type="continuationSeparator" w:id="0">
    <w:p w:rsidR="00995F83" w:rsidRDefault="00995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1e416207234b9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9673b0-2f25-44d7-96d3-fdf86e4ad457.png" Id="Rc7ffec687b1e45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9673b0-2f25-44d7-96d3-fdf86e4ad457.png" Id="R5b1e416207234b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3A99-607A-4DF4-AA9B-61F8476B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2017-10-10T19:31:00Z</dcterms:created>
  <dcterms:modified xsi:type="dcterms:W3CDTF">2017-10-10T19:31:00Z</dcterms:modified>
</cp:coreProperties>
</file>